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2D22" w:rsidRPr="00216480" w:rsidRDefault="000B2D22" w:rsidP="00216480">
      <w:pPr>
        <w:pStyle w:val="a3"/>
        <w:spacing w:before="0" w:beforeAutospacing="0" w:after="0" w:afterAutospacing="0"/>
        <w:ind w:firstLineChars="200" w:firstLine="562"/>
        <w:jc w:val="center"/>
        <w:rPr>
          <w:rFonts w:cstheme="minorBidi"/>
          <w:b/>
          <w:color w:val="FF0000"/>
          <w:kern w:val="2"/>
          <w:sz w:val="28"/>
          <w:szCs w:val="28"/>
        </w:rPr>
      </w:pPr>
      <w:r w:rsidRPr="00216480">
        <w:rPr>
          <w:rFonts w:cstheme="minorBidi" w:hint="eastAsia"/>
          <w:b/>
          <w:color w:val="FF0000"/>
          <w:kern w:val="2"/>
          <w:sz w:val="28"/>
          <w:szCs w:val="28"/>
        </w:rPr>
        <w:t>考点14 文学类文本</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cstheme="minorBidi" w:hint="eastAsia"/>
          <w:color w:val="000000" w:themeColor="text1"/>
          <w:kern w:val="2"/>
          <w:sz w:val="28"/>
          <w:szCs w:val="28"/>
        </w:rPr>
        <w:t>[2016 新课标全国卷乙卷（Ⅰ卷）]</w:t>
      </w:r>
      <w:r w:rsidRPr="00216480">
        <w:rPr>
          <w:rFonts w:hint="eastAsia"/>
          <w:color w:val="000000" w:themeColor="text1"/>
          <w:sz w:val="28"/>
          <w:szCs w:val="28"/>
        </w:rPr>
        <w:t>阅读下面的文字,完成问题。</w:t>
      </w:r>
    </w:p>
    <w:p w:rsidR="00236D2C" w:rsidRPr="00216480" w:rsidRDefault="00236D2C" w:rsidP="00216480">
      <w:pPr>
        <w:pStyle w:val="a3"/>
        <w:spacing w:before="0" w:beforeAutospacing="0" w:after="0" w:afterAutospacing="0"/>
        <w:jc w:val="center"/>
        <w:rPr>
          <w:color w:val="000000" w:themeColor="text1"/>
          <w:sz w:val="28"/>
          <w:szCs w:val="28"/>
        </w:rPr>
      </w:pPr>
      <w:r w:rsidRPr="00216480">
        <w:rPr>
          <w:rFonts w:hint="eastAsia"/>
          <w:color w:val="000000" w:themeColor="text1"/>
          <w:sz w:val="28"/>
          <w:szCs w:val="28"/>
        </w:rPr>
        <w:t>锄</w:t>
      </w:r>
    </w:p>
    <w:p w:rsidR="00236D2C" w:rsidRPr="00216480" w:rsidRDefault="00236D2C" w:rsidP="00216480">
      <w:pPr>
        <w:pStyle w:val="a3"/>
        <w:spacing w:before="0" w:beforeAutospacing="0" w:after="0" w:afterAutospacing="0"/>
        <w:jc w:val="center"/>
        <w:rPr>
          <w:color w:val="000000" w:themeColor="text1"/>
          <w:sz w:val="28"/>
          <w:szCs w:val="28"/>
        </w:rPr>
      </w:pPr>
      <w:r w:rsidRPr="00216480">
        <w:rPr>
          <w:rFonts w:hint="eastAsia"/>
          <w:color w:val="000000" w:themeColor="text1"/>
          <w:sz w:val="28"/>
          <w:szCs w:val="28"/>
        </w:rPr>
        <w:t>李　锐</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拄着锄把出村的时候又有人问:“六安爷,又去百亩园呀?”</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倒拿着锄头的六安爷平静地笑笑:“是哩。”</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“咳呀,六安爷,后晌天气这么热,眼睛又不方便,快回家歇歇吧六安爷!”</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六安爷还是平静地笑笑:“我不是锄地,我是过瘾。”</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“咳呀,锄了地,受了累,又没有收成,你是图啥呀你六安爷?”</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六安爷已经记不清这样的问答重复过多少次了,他还是不紧不慢地笑笑:“我不是锄地,我是过瘾。”</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斜射的阳光明晃晃地照在六安爷的脸上,渐渐失明的眼睛,给他带来一种说不出的静穆。六安爷看不清人们的脸色,可他听得清人们的腔调。但是六安爷不想改变自己的主意,照样拄着锄把当拐棍,从从容容地走过。</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百亩园就在河对面,一抬眼就能看见。一座三孔石桥跨过乱流河,把百亩园和村子连在一起。这整整一百二十亩平坦肥沃的河滩地,是乱流河一百多里河谷当中最大最肥的一块地。西湾村人不知道在这块地上耕种了几千年几百代了。几千年几百代里,西湾村人不知把几千斤几万斤的汗水撒在百亩园,也不知从百亩园的土地上收获了几百万几千万斤的粮食,更不知这几百万几千万斤的粮食养活了世世代代多</w:t>
      </w:r>
      <w:r w:rsidRPr="00216480">
        <w:rPr>
          <w:rFonts w:hint="eastAsia"/>
          <w:color w:val="000000" w:themeColor="text1"/>
          <w:sz w:val="28"/>
          <w:szCs w:val="28"/>
        </w:rPr>
        <w:lastRenderedPageBreak/>
        <w:t>少人。但是,从今年起百亩园再也不会收获庄稼了。煤炭公司看中了百亩园,要在这块地上建一个焦炭厂。两年里反复地谈判,煤炭公司一直把土地收购价压在每亩五千块。为了表示绝不接受的决心,今年下种的季节,西湾村人坚决地把庄稼照样种了下去。煤炭公司终于妥协了,每亩地一万五千块。这场惊心动魄的谈判像传奇一样在乱流河两岸到处被人传颂。一万五千块,简直就是一个让人头晕的天价。按照最好的年景,现在一亩地一年也就能收入一百多块钱。想一想就让人头晕,你得受一百多年的辛苦,流一百多年的汗,才能在一亩地里刨出来一万五千块钱呐!胜利的喜悦中,没有人再去百亩园了,因为合同一签,钱一拿,推土机马上就要开进来了。</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可是,不知不觉中,那些被人遗忘了的种子,还是和千百年来一样破土而出了。每天早上嫩绿的叶子上都会有珍珠一样的露水,在晨风中把阳光变幻得五彩缤纷。这些种子们不知道,永远不会再有人来伺候它们,收获它们了。从此往后,百亩园里将是炉火熊熊、浓烟滚滚的另一番景象。</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六安爷舍不得那些种子。他掐着指头计算着出苗的时间,到了该间苗锄头遍的日子,六安爷就拄着锄头来到百亩园。一天三晌,一晌不落。</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现在,劳累了一天的六安爷已经感觉到腰背的酸痛,满是老茧的手也有些僵硬。他蹲下身子摸索着探出一块空地,然后,坐在黄土上很享受地慢慢吸一支烟,等着僵硬了的筋骨舒缓下来。等到歇够了,就再拄着锄把站起来,青筋暴突的臂膀,把锄头一次又一次稳稳地探进摇</w:t>
      </w:r>
      <w:r w:rsidRPr="00216480">
        <w:rPr>
          <w:rFonts w:hint="eastAsia"/>
          <w:color w:val="000000" w:themeColor="text1"/>
          <w:sz w:val="28"/>
          <w:szCs w:val="28"/>
        </w:rPr>
        <w:lastRenderedPageBreak/>
        <w:t>摆的苗垅里去。没有人催,自己心里也不急,六安爷只想一个人慢慢地锄地,就好像一个人对着一壶老酒细斟慢饮。</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终于,西山的阴影落进了河谷,被太阳晒了一天的六安爷,立刻感觉到了肩背上升起的一丝凉意。他缓缓地直起腰来,把捏锄把的两只手一先一后举到嘴前,轻轻地啐上几点唾沫,而后,又深深地埋下腰,举起了锄头。随着臂膀有力的拉拽,锋利的锄刃闷在黄土里咯嘣咯嘣地割断了草根,间开了密集的幼苗,新鲜的黄土一股一股地翻起来。六安爷惬意地微笑着,虽然看不清,可是,耳朵里的声音,鼻子里的气味,河谷里渐起的凉意,都让他顺心,都让他舒服。银亮的锄板鱼儿戏水一般地,在禾苗的绿波中上下翻飞。于是,松软新鲜的黄土上留下两行长长的跨距整齐的脚印,脚印的两旁是株距均匀的玉茭和青豆的幼苗。六安爷种了一辈子庄稼,锄了一辈子地,眼下这一次有些不一般,六安爷心里知道,这是他这辈子最后一次锄地了,最后一次给百亩园的庄稼锄地了。</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沉静的暮色中,百亩园显得寂寥、空旷。六安爷喜欢这天地间昏暗的时辰,眼睛里边和眼睛外边的世界是一样的。他知道自己正慢慢融入眼前这黑暗的世界里。</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很多天以后,人们跟着推土机来到百亩园,无比惊讶地发现,六安爷锄过的苗垅里,茁壮的禾苗均匀整齐,一棵一棵蓬勃的庄稼全都充满了丰收的信心。没有人能相信那是一个半瞎子锄过的地。于是人们想起六安爷说了无数遍的话,六安爷总是平静固执地说,“我不是锄地,我是过瘾。”</w:t>
      </w:r>
    </w:p>
    <w:p w:rsidR="00236D2C" w:rsidRPr="00216480" w:rsidRDefault="00236D2C" w:rsidP="00216480">
      <w:pPr>
        <w:pStyle w:val="a3"/>
        <w:spacing w:before="0" w:beforeAutospacing="0" w:after="0" w:afterAutospacing="0"/>
        <w:ind w:firstLineChars="200" w:firstLine="560"/>
        <w:jc w:val="right"/>
        <w:rPr>
          <w:color w:val="000000" w:themeColor="text1"/>
          <w:sz w:val="28"/>
          <w:szCs w:val="28"/>
        </w:rPr>
      </w:pPr>
      <w:r w:rsidRPr="00216480">
        <w:rPr>
          <w:rFonts w:hint="eastAsia"/>
          <w:color w:val="000000" w:themeColor="text1"/>
          <w:sz w:val="28"/>
          <w:szCs w:val="28"/>
        </w:rPr>
        <w:lastRenderedPageBreak/>
        <w:t>(有删改)</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(1)下列对小说相关内容和艺术特色的分析鉴赏,最恰当的两项是</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A.小说开头寥寥几句对话,六安爷这个勤劳而孤僻的老农形象已经跃然纸上,同时,他与村人的分歧也开始显露,并为下文情节发展埋下了伏笔。</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B.西湾村人与煤炭公司“惊心动魄的谈判”,是小说中隐约可见的叙事背景,也是深刻的社会背景,巧妙地将六安爷的个人感受跟时代的变化连接起来。</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C.小说中写到百亩园将要变成焦炭厂,往日的田园风光将会被“炉火熊熊、浓烟滚滚”的景象所取代,深化了作者关于生态问题的思考及小说的环保主题。</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D.关于六安爷锄地的描写生动而富有诗意,传达了六安爷在百亩园劳作时惬意舒畅的感觉,这样的写法强化了小说所表达的人与土地分离的悲凉感。</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E.综合全文来看,六安爷的“平静固执”,说明他作为一个老人,一方面已经饱经沧桑,看透世事变迁,另一方面也难免思想保守、无法与时俱进。</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(2)小说以“锄”为标题,有什么寓意?请结合全文简要分析。</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(3)小说较为夸张地连续使用“几万”“几百万”之类的词语描述百亩园的历史,这样写的作用是什么?请简要分析。</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lastRenderedPageBreak/>
        <w:t>(4)“我不是锄地,我是过瘾”这句话,既是理解六安爷的关键,也是理解小说主旨的关键。请结合全文进行分析。</w:t>
      </w:r>
    </w:p>
    <w:p w:rsidR="00236D2C" w:rsidRPr="00216480" w:rsidRDefault="00236D2C" w:rsidP="00216480">
      <w:pPr>
        <w:pStyle w:val="3"/>
        <w:spacing w:before="0" w:beforeAutospacing="0" w:after="0" w:afterAutospacing="0"/>
        <w:ind w:firstLineChars="200" w:firstLine="562"/>
        <w:rPr>
          <w:color w:val="000000" w:themeColor="text1"/>
          <w:sz w:val="28"/>
          <w:szCs w:val="28"/>
        </w:rPr>
      </w:pPr>
      <w:r w:rsidRPr="00216480">
        <w:rPr>
          <w:rFonts w:hint="eastAsia"/>
          <w:b/>
          <w:bCs/>
          <w:color w:val="000000" w:themeColor="text1"/>
          <w:sz w:val="28"/>
          <w:szCs w:val="28"/>
        </w:rPr>
        <w:t>答案</w:t>
      </w:r>
      <w:r w:rsidRPr="00216480">
        <w:rPr>
          <w:rFonts w:hint="eastAsia"/>
          <w:color w:val="000000" w:themeColor="text1"/>
          <w:sz w:val="28"/>
          <w:szCs w:val="28"/>
        </w:rPr>
        <w:t xml:space="preserve"> </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(1)</w:t>
      </w:r>
      <w:r w:rsidR="0019002A" w:rsidRPr="00216480">
        <w:rPr>
          <w:rFonts w:hint="eastAsia"/>
          <w:color w:val="000000" w:themeColor="text1"/>
          <w:sz w:val="28"/>
          <w:szCs w:val="28"/>
        </w:rPr>
        <w:t>BD</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(2)①锄作为一种农具,象征六安爷的人生和精神;②锄喻示劳动者与土地的亲密关系;③锄意味着传统的农业生产和生活方式;④锄作为一种劳作行为,蕴含着六安爷对土地的热爱,又暗含着他对土地的告别。</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(3)①强调百亩园是西湾村人安身立命的物质基础;②将百亩园抽象为一种生活方式的象征;③与下文百亩园的一朝被毁构成鲜明尖锐的对比。</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(4)六安爷层面:①六安爷用这句话来回应村人的劝阻,由此能感受到他温和而又固执的性格特征;②百亩园即将不复存在,六安爷的眼睛也快要失明,他要过在百亩园劳作的“瘾”,由此能体会到他内心的隐痛。</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小说主旨层面:①在大地上劳作是一种“瘾”,即劳动者的精神需要;②随着传统的农业生产、生活方式的结束,耕种的意义只剩下“过瘾”,令人叹惋又发人深思。</w:t>
      </w:r>
    </w:p>
    <w:p w:rsidR="00236D2C" w:rsidRPr="00216480" w:rsidRDefault="00236D2C" w:rsidP="00216480">
      <w:pPr>
        <w:pStyle w:val="3"/>
        <w:spacing w:before="0" w:beforeAutospacing="0" w:after="0" w:afterAutospacing="0"/>
        <w:ind w:firstLineChars="200" w:firstLine="562"/>
        <w:rPr>
          <w:color w:val="000000" w:themeColor="text1"/>
          <w:sz w:val="28"/>
          <w:szCs w:val="28"/>
        </w:rPr>
      </w:pPr>
      <w:r w:rsidRPr="00216480">
        <w:rPr>
          <w:rFonts w:hint="eastAsia"/>
          <w:b/>
          <w:bCs/>
          <w:color w:val="000000" w:themeColor="text1"/>
          <w:sz w:val="28"/>
          <w:szCs w:val="28"/>
        </w:rPr>
        <w:t>解析</w:t>
      </w:r>
      <w:r w:rsidRPr="00216480">
        <w:rPr>
          <w:rFonts w:hint="eastAsia"/>
          <w:color w:val="000000" w:themeColor="text1"/>
          <w:sz w:val="28"/>
          <w:szCs w:val="28"/>
        </w:rPr>
        <w:t xml:space="preserve"> </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(1)本题考查理解文章内容的能力。A项,“孤僻”的说法错误,六安爷去百亩园锄地是对土地的热爱,不听别人劝阻也是出于这种情感,不能说六安爷“孤僻”。C项,小说表达的不是环保主题,小说通</w:t>
      </w:r>
      <w:r w:rsidRPr="00216480">
        <w:rPr>
          <w:rFonts w:hint="eastAsia"/>
          <w:color w:val="000000" w:themeColor="text1"/>
          <w:sz w:val="28"/>
          <w:szCs w:val="28"/>
        </w:rPr>
        <w:lastRenderedPageBreak/>
        <w:t>过对耕地变为焦炭厂的景象的表述,反映的主要是农耕文明与现代工业文明的冲突问题。E项,“思想保守、无法与时俱进”的说法不准确,六安爷坚持在已经被收购的耕地上劳作,某种层面上是对工业文明的一种排斥,但更多的是对土地的热爱。</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(2)本题考查理解标题内涵的能力。作答本题要从“锄”的表层含义和深层含义两方面进行分析。“锄”表面上是一种农具,是一种劳作行为,代表传统的农业生产方式。进一步分析“锄”这一标题与人物形象、主旨的关系,即可得出深层含义。六安爷对“锄”的执着,说明其对土地的热爱以及对即将失去的百亩园的不舍,“锄”将人与土地连接起来,喻示劳动者与土地的亲密关系。</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(3)本题考查理解文中重要语句的丰富含意的能力。作答本题可从内容和结构两个层面上分析。内容上,用“几千年几百代”“几百万几千万斤(的粮食)”来体现百亩园养育了西湾村世世代代的人,是村民安身立命的物质基础;同时“几千年几百代”“几千斤几万斤(的汗水)”“几百万几千万斤(的粮食)”将百亩园抽象为农耕文明下生活方式的象征。结构上,对于农民如此重要的百亩园将要被毁,变成焦炭厂,形成了鲜明的对比。</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(4)本题考查体会重要语句的丰富含意、赏析人物形象、理解文章主旨的能力。本题题干已经提示了答题的角度,即六安爷和小说主旨两个层面。六安爷层面上,这句话是六安爷面对村民的反复劝阻时所作的回应,体现了他温和而又固执的性格特征;而“过瘾”也表明六安爷对即将失去的百亩园的不舍和痛心。小说主旨层面上,在土地上</w:t>
      </w:r>
      <w:r w:rsidRPr="00216480">
        <w:rPr>
          <w:rFonts w:hint="eastAsia"/>
          <w:color w:val="000000" w:themeColor="text1"/>
          <w:sz w:val="28"/>
          <w:szCs w:val="28"/>
        </w:rPr>
        <w:lastRenderedPageBreak/>
        <w:t>劳作成为一种瘾,是农民精神的寄托;而耕种从劳作变为“过瘾”,暗示着对传统农耕文明衰落的深思。</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[2016 新课标全国卷甲卷（Ⅱ卷）]阅读下面的文字,完成问题。</w:t>
      </w:r>
    </w:p>
    <w:p w:rsidR="00236D2C" w:rsidRPr="00216480" w:rsidRDefault="00236D2C" w:rsidP="00216480">
      <w:pPr>
        <w:pStyle w:val="a3"/>
        <w:spacing w:before="0" w:beforeAutospacing="0" w:after="0" w:afterAutospacing="0"/>
        <w:jc w:val="center"/>
        <w:rPr>
          <w:color w:val="000000" w:themeColor="text1"/>
          <w:sz w:val="28"/>
          <w:szCs w:val="28"/>
        </w:rPr>
      </w:pPr>
      <w:r w:rsidRPr="00216480">
        <w:rPr>
          <w:rFonts w:hint="eastAsia"/>
          <w:color w:val="000000" w:themeColor="text1"/>
          <w:sz w:val="28"/>
          <w:szCs w:val="28"/>
        </w:rPr>
        <w:t>战　争</w:t>
      </w:r>
    </w:p>
    <w:p w:rsidR="00236D2C" w:rsidRPr="00216480" w:rsidRDefault="00236D2C" w:rsidP="00216480">
      <w:pPr>
        <w:pStyle w:val="a3"/>
        <w:spacing w:before="0" w:beforeAutospacing="0" w:after="0" w:afterAutospacing="0"/>
        <w:jc w:val="center"/>
        <w:rPr>
          <w:color w:val="000000" w:themeColor="text1"/>
          <w:sz w:val="28"/>
          <w:szCs w:val="28"/>
        </w:rPr>
      </w:pPr>
      <w:r w:rsidRPr="00216480">
        <w:rPr>
          <w:rFonts w:hint="eastAsia"/>
          <w:color w:val="000000" w:themeColor="text1"/>
          <w:sz w:val="28"/>
          <w:szCs w:val="28"/>
        </w:rPr>
        <w:t>[美]迈尔尼</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1941年9月,我在伦敦被炸伤,住进了医院。我的军旅生涯就此黯然结束。我对自己很失望,对这场战争也很失望。</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一天深夜,我想给一位朋友打电话。接线生把我的电话接到了一位妇女的电话线上,她当时也正准备跟别人通话。</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“我是格罗斯文诺8829,”我听见她对接线生说,“我要的是汉姆普斯特的号码,你接错了,那个倒霉蛋并不想跟我通话。”</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“哦,我想是。”我忙插嘴。</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她的声音很柔和,也很清晰,我立刻喜欢上了它。我们相互致歉后,挂上了话筒。可是两分钟后,我又拨通了她的号码,也许是命中注定我们要通话,我们在电话中交谈了20多分钟。</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“你干吗三更半夜找人说话呢?”她问。</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我跟她说了原因,然后反问:“那么你呢?”</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她说她老母亲睡不好觉,她常常深夜打电话与她聊聊天。之后我们又谈了谈彼此正在读的几本书,还有这场战争。</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最后我说:“我有好多年没这样畅快地跟人说话了。”</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“是吗?好了,就到这里吧,晚安。祝你做个好梦。”她说。</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lastRenderedPageBreak/>
        <w:t>第二天整整一天,我老在想昨晚的对话情形,想她的机智、大方、热情和幽默感。当然还有那悦耳的口音,那么富有魅力,像乐曲一样老在我的脑海里回旋。到了晚上,我简直什么也看不进。午夜时,格罗斯文诺8829老在我脑海里闪现。我实在难以忍受,颤抖着拨了那个号码。电话线彼端的铃声刚响,就马上被人接起来。</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“哈罗?”</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“是我,”我说,“真对不起,打扰你了,我们继续谈昨晚的话题,行吗?”</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没说行还是不行,她立即谈起了巴尔扎克的小说《贝姨》。不到两分钟,我们就相互开起玩笑,好像是多年的至交。这次我们谈了45分钟。午夜时光和相互的不认识,打破了两人初交时的拘谨。我提议彼此介绍一下各自的身份,可是她婉言谢绝了。她说这会把事情全弄糟,不过她留下了我的电话号码。我一再许诺为她保密,直到战争结束。于是她说了一些她的情况,17岁时她嫁给一个自己不喜欢的男人,以后一直分居。她今年36岁,唯一的儿子在前不久的一次空袭中被炸死了,年仅18岁。他是她的一切。她常常跟他说话,好像他还活着。她形容他像朝霞一样美,就跟她自己一样。于是她给我留下了一幅美丽的肖像。我说她一定很美,她笑了,问道:“你怎么知道的?”</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我们越来越相互依赖,什么都谈。我们在大部分话题上看法相似,包括对战争的看法。我们开始读同样的书,以增加谈话的情趣。每天夜晚,不管多晚,我们都要通一次话。如果哪天我因事出城,没能通话,她就会埋怨说她那天晚上寂寞得辗转难眠。</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lastRenderedPageBreak/>
        <w:t>随着时间的推移,我愈来愈渴望见到她。我有时吓唬她说我要找辆出租车立刻奔到她跟前。可是她不允许。她说如果我们相见后发现彼此并不相爱,她会死掉的。整整12个月,我是在期待中度过的。我们的爱情虽然近在咫尺,却绕过了狂暴的感情波澜,正平稳地驶向永恒的彼岸。通话的魅力胜过了秋波和拥抱。</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一天晚上,我刚从乡间赶回伦敦,就连忙拿起话筒拨她的号码。一阵嘶哑的尖叫声代替了往日那清脆悦耳的银铃声,我顿时感到一阵晕眩。这意味着那条电话线出了故障或者被拆除了。第二天仍旧是嘶哑的尖叫。我找到接线生,请求他们帮我查查格罗斯文诺8829的地址,起先他们不理睬我,因为我说不出她的名字。后来一位富有同情心的接线小姐答应帮我查查。</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“当然可以。”她说,“你好像很焦急。是吗?嗯,这个号码所属的那片区域前天夜里挨了炸弹,号码主人叫……”</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“谢谢,”我说,“别说了,请你别说了。”</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我放下了话筒。</w:t>
      </w:r>
    </w:p>
    <w:p w:rsidR="00236D2C" w:rsidRPr="00216480" w:rsidRDefault="00236D2C" w:rsidP="00216480">
      <w:pPr>
        <w:pStyle w:val="a3"/>
        <w:spacing w:before="0" w:beforeAutospacing="0" w:after="0" w:afterAutospacing="0"/>
        <w:ind w:firstLineChars="200" w:firstLine="560"/>
        <w:jc w:val="right"/>
        <w:rPr>
          <w:color w:val="000000" w:themeColor="text1"/>
          <w:sz w:val="28"/>
          <w:szCs w:val="28"/>
        </w:rPr>
      </w:pPr>
      <w:r w:rsidRPr="00216480">
        <w:rPr>
          <w:rFonts w:hint="eastAsia"/>
          <w:color w:val="000000" w:themeColor="text1"/>
          <w:sz w:val="28"/>
          <w:szCs w:val="28"/>
        </w:rPr>
        <w:t>(沈东子译,有删改)</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(1)下列对小说相关内容和艺术特色的分析鉴赏,最恰当的两项是</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A.小说以“1941年9月,我在伦敦被炸伤”开头,不仅是为了交代故事发生的时间地点,更是为了强调这是作者的一段亲身经历。</w:t>
      </w:r>
    </w:p>
    <w:p w:rsidR="00236D2C" w:rsidRPr="00216480" w:rsidRDefault="00236D2C" w:rsidP="00216480">
      <w:pPr>
        <w:pStyle w:val="a3"/>
        <w:spacing w:before="0" w:beforeAutospacing="0" w:after="0" w:afterAutospacing="0"/>
        <w:ind w:firstLineChars="200" w:firstLine="560"/>
        <w:rPr>
          <w:color w:val="000000" w:themeColor="text1"/>
          <w:sz w:val="28"/>
          <w:szCs w:val="28"/>
        </w:rPr>
      </w:pPr>
      <w:proofErr w:type="gramStart"/>
      <w:r w:rsidRPr="00216480">
        <w:rPr>
          <w:rFonts w:hint="eastAsia"/>
          <w:color w:val="000000" w:themeColor="text1"/>
          <w:sz w:val="28"/>
          <w:szCs w:val="28"/>
        </w:rPr>
        <w:t>B.“</w:t>
      </w:r>
      <w:proofErr w:type="gramEnd"/>
      <w:r w:rsidRPr="00216480">
        <w:rPr>
          <w:rFonts w:hint="eastAsia"/>
          <w:color w:val="000000" w:themeColor="text1"/>
          <w:sz w:val="28"/>
          <w:szCs w:val="28"/>
        </w:rPr>
        <w:t>我有好多年没这样畅快地跟人说话了”,话中有话,既委婉地表达了“我”对女主人公的喜爱之情,又为两人进一步交往作了铺垫。</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lastRenderedPageBreak/>
        <w:t>C.得知事情真相时“我”只说了句“别说了,请你别说了”,就放下了话筒,这看似不合常情的表现,背后传达的却是难以言说的悲哀。</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D.接线生的失误让两人相识,心灵的需要让他们相恋,无情的轰炸让他们永别,小说情节既在意料之外,又在情理之中,设计自然而又精巧。</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E.小说不仅描写了战时一对普通恋人的悲欢离合,也以真实的笔触,描绘了一幅世界反法西斯战争的历史画卷,表现了民众的必胜信念。</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(2)小说中的女主人公有哪些性格特点?请简要分析。</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(3)小说以“电话”为枢纽连接人物、安排情节,这样处理有什么作用?请简要分析。</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(4)小说写的只是战争中的一个小故事,却用了“战争”这样一个大题目,你认为这样处理合适吗?请结合全文,谈谈你的观点。</w:t>
      </w:r>
    </w:p>
    <w:p w:rsidR="00236D2C" w:rsidRPr="00216480" w:rsidRDefault="00236D2C" w:rsidP="00216480">
      <w:pPr>
        <w:pStyle w:val="3"/>
        <w:spacing w:before="0" w:beforeAutospacing="0" w:after="0" w:afterAutospacing="0"/>
        <w:ind w:firstLineChars="200" w:firstLine="562"/>
        <w:rPr>
          <w:color w:val="000000" w:themeColor="text1"/>
          <w:sz w:val="28"/>
          <w:szCs w:val="28"/>
        </w:rPr>
      </w:pPr>
      <w:r w:rsidRPr="00216480">
        <w:rPr>
          <w:rFonts w:hint="eastAsia"/>
          <w:b/>
          <w:bCs/>
          <w:color w:val="000000" w:themeColor="text1"/>
          <w:sz w:val="28"/>
          <w:szCs w:val="28"/>
        </w:rPr>
        <w:t>答案</w:t>
      </w:r>
      <w:r w:rsidRPr="00216480">
        <w:rPr>
          <w:rFonts w:hint="eastAsia"/>
          <w:color w:val="000000" w:themeColor="text1"/>
          <w:sz w:val="28"/>
          <w:szCs w:val="28"/>
        </w:rPr>
        <w:t xml:space="preserve"> </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(1)</w:t>
      </w:r>
      <w:r w:rsidR="0019002A" w:rsidRPr="00216480">
        <w:rPr>
          <w:rFonts w:hint="eastAsia"/>
          <w:color w:val="000000" w:themeColor="text1"/>
          <w:sz w:val="28"/>
          <w:szCs w:val="28"/>
        </w:rPr>
        <w:t>CD</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(2)①大方热情、机智幽默,懂得及时化解生活矛盾;②乐观向上、热爱生活,战争和不幸都不能阻止她对美好生活和爱情的追求;③善良真诚、理性克制,有责任感,关心母亲,思念儿子,真诚待“我”。</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(3)①一个电话将两人命运连在一起,偶然与必然交错,凸显了战争背景,强化了戏剧性情节;②主人公言行主要通过电话聊天呈现出来,便于透露人物心声,使人物形象更真实;③电话交流的限制性给小说留下较多空白,丰富了人物与主题的想象空间。</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lastRenderedPageBreak/>
        <w:t>（4）观点一：合适。</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①小故事冠以大题目,对比鲜明,强化了艺术张力;②战争是故事发生的契机与悲剧的根源,是小说构思的基础;③小说写的虽是爱情故事,但主题却是对战争的“失望”与反思。</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观点二:不合适。</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①小故事冠以大题目,故作高深,不符合写作的一般原则;②小说的艺术感染力源自战争中的爱情,而不是战争;③小说情节设置以小人物的坚强与不幸为主干,战争只是引起情节变化的背景。</w:t>
      </w:r>
    </w:p>
    <w:p w:rsidR="00236D2C" w:rsidRPr="00216480" w:rsidRDefault="00236D2C" w:rsidP="00216480">
      <w:pPr>
        <w:pStyle w:val="3"/>
        <w:spacing w:before="0" w:beforeAutospacing="0" w:after="0" w:afterAutospacing="0"/>
        <w:ind w:firstLineChars="200" w:firstLine="562"/>
        <w:rPr>
          <w:color w:val="000000" w:themeColor="text1"/>
          <w:sz w:val="28"/>
          <w:szCs w:val="28"/>
        </w:rPr>
      </w:pPr>
      <w:r w:rsidRPr="00216480">
        <w:rPr>
          <w:rFonts w:hint="eastAsia"/>
          <w:b/>
          <w:bCs/>
          <w:color w:val="000000" w:themeColor="text1"/>
          <w:sz w:val="28"/>
          <w:szCs w:val="28"/>
        </w:rPr>
        <w:t>解析</w:t>
      </w:r>
      <w:r w:rsidRPr="00216480">
        <w:rPr>
          <w:rFonts w:hint="eastAsia"/>
          <w:color w:val="000000" w:themeColor="text1"/>
          <w:sz w:val="28"/>
          <w:szCs w:val="28"/>
        </w:rPr>
        <w:t xml:space="preserve"> </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(1)本题考查分析与鉴赏作品内容和艺术特色的能力。A项,“更是为了强调这是作者的一段亲身经历”分析错误。小说以“1941年9月,我在伦敦被炸伤”为开头,是为了交代故事发生的背景,表达控诉战争罪恶的主题思想。B项,“委婉地表达了‘我’对女主人公的喜爱之情”说法片面,主要表达了战争对“我”的压抑。E项,“描绘了一幅世界反法西斯战争的历史画卷,表现了民众的必胜信念”分析错误。通读小说可知,小说叙述战时一对普通恋人的悲欢离合,反映了民众对美好生活、爱情的向往,控诉战争的罪恶。</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(2)本题考查分析作品人物形象的能力。题干要求分析女主人公的性格特点,需要我们结合小说中描写女主人公形象的内容来把握。如女主人公“声音很柔和”,虽说与“我”素不相识,与“我”通话,却让“我”深感畅快,以致“我”一整天都在想她的“机智、大方、热情和幽默”;在与“我”的通话中,女主人公讲述了自己不幸的经历,</w:t>
      </w:r>
      <w:r w:rsidRPr="00216480">
        <w:rPr>
          <w:rFonts w:hint="eastAsia"/>
          <w:color w:val="000000" w:themeColor="text1"/>
          <w:sz w:val="28"/>
          <w:szCs w:val="28"/>
        </w:rPr>
        <w:lastRenderedPageBreak/>
        <w:t>但她的讲述却“给我留下了一幅美丽的肖像”;为了“增加谈话的情趣”,她与“我”“读同样的书”。这些内容反映出女主人公对生活的热爱,对美好生活和爱情的追求。</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(3)本题考查分析作品结构的能力。小说叙述了“我”与女主人公的爱情故事,连接人物、安排情节的枢纽是“电话”。分析这样处理的作用,可联系小说故事情节的开展、人物形象的塑造、主题的表达、读者的阅读感受等方面来思考。如小说通过电话让两个素不相识的人产生交集,偶然与必然交错,使文章富有戏剧性等。</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(4)本题考查探究的能力。小说所写内容是“小故事”,却用了“大题目”,小与大,反差极大。解答此题,要先表明自己的观点,指出合适或不合适。分析时,可从小说的创作原则、艺术效果、故事情节、主题思想等方面来思考。开放性试题回答时要结合文章给出明确的观点和具体的论述,要有理有据,能够自圆其说。</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[2016 新课标全国卷丙卷（Ⅲ卷）] 阅读下面的文字,完成问题。</w:t>
      </w:r>
    </w:p>
    <w:p w:rsidR="00236D2C" w:rsidRPr="00216480" w:rsidRDefault="00236D2C" w:rsidP="00216480">
      <w:pPr>
        <w:pStyle w:val="a3"/>
        <w:spacing w:before="0" w:beforeAutospacing="0" w:after="0" w:afterAutospacing="0"/>
        <w:jc w:val="center"/>
        <w:rPr>
          <w:color w:val="000000" w:themeColor="text1"/>
          <w:sz w:val="28"/>
          <w:szCs w:val="28"/>
        </w:rPr>
      </w:pPr>
      <w:r w:rsidRPr="00216480">
        <w:rPr>
          <w:rFonts w:hint="eastAsia"/>
          <w:color w:val="000000" w:themeColor="text1"/>
          <w:sz w:val="28"/>
          <w:szCs w:val="28"/>
        </w:rPr>
        <w:t>玻　璃</w:t>
      </w:r>
    </w:p>
    <w:p w:rsidR="00236D2C" w:rsidRPr="00216480" w:rsidRDefault="00236D2C" w:rsidP="00216480">
      <w:pPr>
        <w:pStyle w:val="a3"/>
        <w:spacing w:before="0" w:beforeAutospacing="0" w:after="0" w:afterAutospacing="0"/>
        <w:jc w:val="center"/>
        <w:rPr>
          <w:color w:val="000000" w:themeColor="text1"/>
          <w:sz w:val="28"/>
          <w:szCs w:val="28"/>
        </w:rPr>
      </w:pPr>
      <w:r w:rsidRPr="00216480">
        <w:rPr>
          <w:rFonts w:hint="eastAsia"/>
          <w:color w:val="000000" w:themeColor="text1"/>
          <w:sz w:val="28"/>
          <w:szCs w:val="28"/>
        </w:rPr>
        <w:t>贾平凹</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约好在德巴街路南第十个电杆下会面,去了却没看到他。我决意再等一阵,踅走一家小茶馆里一边吃茶一边盯着电杆。旁边新盖了一家酒店,玻璃装嵌,还未完工,正有人用白粉写“注意玻璃”的字样。</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吃过一壶茶后,我回到了家。妻子说王有福来电话了,反复解释他是病了,不能赴约,能否明日上午在德巴街后边的德比街再见,仍是路南第十个电杆下。第二天我赶到德比街,电杆下果然坐着一个老头,</w:t>
      </w:r>
      <w:r w:rsidRPr="00216480">
        <w:rPr>
          <w:rFonts w:hint="eastAsia"/>
          <w:color w:val="000000" w:themeColor="text1"/>
          <w:sz w:val="28"/>
          <w:szCs w:val="28"/>
        </w:rPr>
        <w:lastRenderedPageBreak/>
        <w:t>额头上包着一块纱布。我说你是王得贵的爹吗,他立即弯下腰,说:我叫王有福。</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我把得贵捎的钱交给他,让给娘好好治病。他看四周没人,就解开裤带将钱装进裤衩上的兜里,说:“我请你去喝烧酒!”</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我谢绝了。他转身往街的西头走去,又回过头来给我鞠了个躬。我问他家离这儿远吗,他说不远,就在德巴街紧南的胡同里。我说从这里过去不是更近吗,老头笑了一下,说:“我不走德巴街。”</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他不去德巴街,我却要去,昨日那家茶馆不错。走过那家酒店,玻璃墙上却贴出了一张布告——</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昨天因装修的玻璃上未作标志,致使一过路人误撞受伤。</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敬请受伤者速来我店接受我们的歉意并领取赔偿费。</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我被酒店此举感动,很快想到王有福是不是撞了玻璃受的伤呢,突然萌生了一个念头:既然肯赔偿,那就是他们理屈,何不去法院上告,趁机索赔更大一笔钱呢?我为我的聪明得意,第二天便给王有福打电话,约他下午到红星饭店边吃边谈。</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红星饭店也是玻璃装修。我选择这家饭店,是要证实他是不是真的在酒店撞伤的。他见了我,肿胀的脸上泛了笑容,步履却小心翼翼,到了门口还用手摸,证实是门口了,一倾一倾地摇晃着小脑袋走进来。</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“我没请你,你倒请我了!”他说。</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“一顿饭算什么!”我给他倒了一杯酒,他赶忙说:“我不敢喝的,我有伤。”</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“大伯,你是在德巴街酒店撞伤的吗?”</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lastRenderedPageBreak/>
        <w:t>“你……那酒店怎么啦?”</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“这么说,你真的在那儿撞的!”</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“这……”</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老头瓷在那里,似乎要抵赖,但脸色立即赤红,压低了声音说:“是在那儿撞的。”一下子人蔫了许多,可怜得像个做错事的孩子。</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“这就好。”我说。</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“我不是故意的。”老头急起来。“我那日感冒,头晕晕的,接到你的电话出来,经过那里,明明看着没有什么,走过去,咚,便撞上了。”</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“你撞伤了,怎么就走了?”</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“哗啦一声,我才知道是撞上玻璃了。三个姑娘出来扶我,血流了一脸,把她们倒吓坏了,要给我包扎伤口,我爬起来跑了。我赔不起那玻璃呀!”</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“他们到处找你哩。”</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“是吗?我已经几天没敢去德巴街了,他们是在街口认人吗?”</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“他们贴了布告……”</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老头哭丧下脸来,在腰里掏钱,问我一块玻璃多少钱。</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我嘿嘿笑起来。</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“不是你给他们赔,是他们要给你赔!”</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“赔我?”</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“是赔你。”我说,“但你不要接受他们的赔偿,他们能赔多少钱?上法院告他们,索赔的就不是几百元几千元了!”</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lastRenderedPageBreak/>
        <w:t>老头愣在那里,一条线的眼里极力努出那黑珠来盯我,说:“你大伯是有私心,害怕赔偿才溜掉的,可我也经了一辈子世事,再也不受骗了!”</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“没骗你,你去看布告嘛!”</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“你不骗我,那酒店也骗我哩,我一去那不是投案自首了吗?”</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“大伯,你听我说……”</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老头从怀里掏出一卷软沓沓的钱来,放在桌上:“你要肯认我是大伯,那我求你把这些钱交给人家。不够的话,让得贵补齐。我不是有意的,真是看着什么也没有的,谁知道就有玻璃。你能答应我,这事不要再给外人说,你答应吗?”</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“答应。”</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老头眼泪花花的,给我又鞠了下躬,扭身离开了饭桌。</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我怎么叫他,他也不回头。</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他走到玻璃墙边,看着玻璃上有个门,伸手摸了摸,没有玻璃,走了出去。</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我坐在那里喝完了一壶酒,一口菜也没吃,从饭馆出来往德巴街去。趁无人理会,我揭下了那张布告:布告继续贴着,只能使他活得不安生。顺街往东走,照相馆的橱窗下又是一堆碎玻璃,经理在大声骂:谁撞的,眼睛瞎了吗?!</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我走出了狭窄的德巴街。</w:t>
      </w:r>
    </w:p>
    <w:p w:rsidR="00236D2C" w:rsidRPr="00216480" w:rsidRDefault="00236D2C" w:rsidP="00216480">
      <w:pPr>
        <w:pStyle w:val="a3"/>
        <w:spacing w:before="0" w:beforeAutospacing="0" w:after="0" w:afterAutospacing="0"/>
        <w:ind w:firstLineChars="200" w:firstLine="560"/>
        <w:jc w:val="right"/>
        <w:rPr>
          <w:color w:val="000000" w:themeColor="text1"/>
          <w:sz w:val="28"/>
          <w:szCs w:val="28"/>
        </w:rPr>
      </w:pPr>
      <w:r w:rsidRPr="00216480">
        <w:rPr>
          <w:rFonts w:hint="eastAsia"/>
          <w:color w:val="000000" w:themeColor="text1"/>
          <w:sz w:val="28"/>
          <w:szCs w:val="28"/>
        </w:rPr>
        <w:t>(有删改)</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lastRenderedPageBreak/>
        <w:t>(1)下列对小说相关内容和艺术特色的分析鉴赏,最恰当的两项是</w:t>
      </w:r>
    </w:p>
    <w:p w:rsidR="00236D2C" w:rsidRPr="00216480" w:rsidRDefault="00236D2C" w:rsidP="00216480">
      <w:pPr>
        <w:pStyle w:val="a3"/>
        <w:spacing w:before="0" w:beforeAutospacing="0" w:after="0" w:afterAutospacing="0"/>
        <w:ind w:firstLineChars="200" w:firstLine="560"/>
        <w:rPr>
          <w:color w:val="000000" w:themeColor="text1"/>
          <w:sz w:val="28"/>
          <w:szCs w:val="28"/>
        </w:rPr>
      </w:pPr>
      <w:proofErr w:type="gramStart"/>
      <w:r w:rsidRPr="00216480">
        <w:rPr>
          <w:rFonts w:hint="eastAsia"/>
          <w:color w:val="000000" w:themeColor="text1"/>
          <w:sz w:val="28"/>
          <w:szCs w:val="28"/>
        </w:rPr>
        <w:t>A.“</w:t>
      </w:r>
      <w:proofErr w:type="gramEnd"/>
      <w:r w:rsidRPr="00216480">
        <w:rPr>
          <w:rFonts w:hint="eastAsia"/>
          <w:color w:val="000000" w:themeColor="text1"/>
          <w:sz w:val="28"/>
          <w:szCs w:val="28"/>
        </w:rPr>
        <w:t>约好在德巴街路南第十个电杆下会面”,是对地下斗争题材影视作品的模仿,为后文悬念丛生的情节作出铺垫。</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B.发现王有福正是受伤的路人后,“我”劝他到法院上告酒店,寻求更多赔偿,因为“我”不仅热心帮助朋友,也有打官司的经验。</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C.王有福不情愿承认自己误撞酒店玻璃受伤,主要是因为妻子有病,家庭生活很困难,害怕酒店追究责任,让他赔偿损失。</w:t>
      </w:r>
    </w:p>
    <w:p w:rsidR="00236D2C" w:rsidRPr="00216480" w:rsidRDefault="00236D2C" w:rsidP="00216480">
      <w:pPr>
        <w:pStyle w:val="a3"/>
        <w:spacing w:before="0" w:beforeAutospacing="0" w:after="0" w:afterAutospacing="0"/>
        <w:ind w:firstLineChars="200" w:firstLine="560"/>
        <w:rPr>
          <w:color w:val="000000" w:themeColor="text1"/>
          <w:sz w:val="28"/>
          <w:szCs w:val="28"/>
        </w:rPr>
      </w:pPr>
      <w:proofErr w:type="gramStart"/>
      <w:r w:rsidRPr="00216480">
        <w:rPr>
          <w:rFonts w:hint="eastAsia"/>
          <w:color w:val="000000" w:themeColor="text1"/>
          <w:sz w:val="28"/>
          <w:szCs w:val="28"/>
        </w:rPr>
        <w:t>D.“</w:t>
      </w:r>
      <w:proofErr w:type="gramEnd"/>
      <w:r w:rsidRPr="00216480">
        <w:rPr>
          <w:rFonts w:hint="eastAsia"/>
          <w:color w:val="000000" w:themeColor="text1"/>
          <w:sz w:val="28"/>
          <w:szCs w:val="28"/>
        </w:rPr>
        <w:t>我”经过照相馆时,见经理面对碎玻璃大骂,这一细节暗示此地这类纠纷不少,王有福担心的“投案自首”之事是经常发生的。</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E.玻璃墙伤人事件的背后,交织着伦理观念、法治观念、诚信意识等不同理念的矛盾、困惑与冲突,是转型期中国社会的一面镜子。</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(2)“我”在小说中的主要作用是什么?请简要分析。</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(3)小说中的王有福有哪些性格特点?请简要分析。</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(4)是否状告酒店,“我”与王有福的态度不同。你更认同谁的态度?请结合全文,谈谈你的观点。</w:t>
      </w:r>
    </w:p>
    <w:p w:rsidR="00236D2C" w:rsidRPr="00216480" w:rsidRDefault="00236D2C" w:rsidP="00216480">
      <w:pPr>
        <w:pStyle w:val="3"/>
        <w:spacing w:before="0" w:beforeAutospacing="0" w:after="0" w:afterAutospacing="0"/>
        <w:ind w:firstLineChars="200" w:firstLine="562"/>
        <w:rPr>
          <w:color w:val="000000" w:themeColor="text1"/>
          <w:sz w:val="28"/>
          <w:szCs w:val="28"/>
        </w:rPr>
      </w:pPr>
      <w:r w:rsidRPr="00216480">
        <w:rPr>
          <w:rFonts w:hint="eastAsia"/>
          <w:b/>
          <w:bCs/>
          <w:color w:val="000000" w:themeColor="text1"/>
          <w:sz w:val="28"/>
          <w:szCs w:val="28"/>
        </w:rPr>
        <w:t>答案</w:t>
      </w:r>
      <w:r w:rsidRPr="00216480">
        <w:rPr>
          <w:rFonts w:hint="eastAsia"/>
          <w:color w:val="000000" w:themeColor="text1"/>
          <w:sz w:val="28"/>
          <w:szCs w:val="28"/>
        </w:rPr>
        <w:t xml:space="preserve"> </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(1)</w:t>
      </w:r>
      <w:r w:rsidR="0019002A" w:rsidRPr="00216480">
        <w:rPr>
          <w:rFonts w:hint="eastAsia"/>
          <w:color w:val="000000" w:themeColor="text1"/>
          <w:sz w:val="28"/>
          <w:szCs w:val="28"/>
        </w:rPr>
        <w:t>CE</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(2)①讲述故事:小说故事是由“我”叙述出来的,真实可信;②推进情节:“我”是事件的参与者,由于“我”的提议,情节得以发展变化;③衬托人物:小说主人公王有福的性格,由于“我”的存在而更加鲜明。</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lastRenderedPageBreak/>
        <w:t>(3)①性情谦卑,甚至有点窝囊:见了晚辈,也弯腰鞠躬,说话谦和;②胆小怕事,有些狡黠:撞了玻璃偷偷溜掉,别人问起也不敢承认;③有点固执,但不失本分善良:怀疑酒店诚意,承认自己责任,不愿借机发财。</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(4)观点一:认同王有福的态度。①王有福受伤与酒店管理有关,但他是有行为能力的成年人,应负一定责任;②王有福害怕赔偿溜走,逃避责任在先,索赔的理由不够正当充分;③王有福害怕被骗而拒绝索赔,在当时情况下,未尝不是理性的选择。</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观点二:认同“我”的态度。①酒店失误导致王有福受伤,要求赔偿正当合理;②王有福放弃赔偿是担心被骗,说明他缺乏法律意识,更应进行法律启蒙;③王有福式的宽容是对不良行为的纵容,有害无益。</w:t>
      </w:r>
    </w:p>
    <w:p w:rsidR="00236D2C" w:rsidRPr="00216480" w:rsidRDefault="00236D2C" w:rsidP="00216480">
      <w:pPr>
        <w:pStyle w:val="3"/>
        <w:spacing w:before="0" w:beforeAutospacing="0" w:after="0" w:afterAutospacing="0"/>
        <w:ind w:firstLineChars="200" w:firstLine="562"/>
        <w:rPr>
          <w:color w:val="000000" w:themeColor="text1"/>
          <w:sz w:val="28"/>
          <w:szCs w:val="28"/>
        </w:rPr>
      </w:pPr>
      <w:r w:rsidRPr="00216480">
        <w:rPr>
          <w:rFonts w:hint="eastAsia"/>
          <w:b/>
          <w:bCs/>
          <w:color w:val="000000" w:themeColor="text1"/>
          <w:sz w:val="28"/>
          <w:szCs w:val="28"/>
        </w:rPr>
        <w:t>解析</w:t>
      </w:r>
      <w:r w:rsidRPr="00216480">
        <w:rPr>
          <w:rFonts w:hint="eastAsia"/>
          <w:color w:val="000000" w:themeColor="text1"/>
          <w:sz w:val="28"/>
          <w:szCs w:val="28"/>
        </w:rPr>
        <w:t xml:space="preserve"> </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(1)本题考查理解文章内容,领悟作品的艺术魅力的能力。A项,“是对地下斗争题材影视作品的模仿”错误,与文意不符。B项,“也有打官司的经验”于文无据。D项,结尾事件只是其中的一种情况,不能说明“王有福担心的‘投案自首’之事是经常发生的”。</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(2)本题考查分析作品体裁的基本特征和主要表现手法的能力。作答本题,首先要分清小说的主要人物和次要人物,“我”是次要人物。其次要注意小说中次要人物的作用大致有以下几种:衬托主要人物;推动情节发展;更好地表情达意。最后联系文中的具体内容,分析“我”是如何衬托主要人物、推动情节发展的。</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lastRenderedPageBreak/>
        <w:t>(3)本题考查分析人物形象的能力。题干中要求回答主人公的性格特点,而不是形象特点,因此他的身世遭遇等外在特征不必答出;在对主人公的性格特点进行分析时,要先用严谨的语言进行概括,然后再结合具体内容分析。具体作答时,要注意从不同角度概括分析,答案要全面、不要重复。根据文中关于王有福的语言、动作等的描写,可知其性格特点主要有胆小怯懦、狡黠固执、善良本分等。</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(4)本题考查对作品进行个性化、有创意的解读的能力。本题需要考生对文章主体事件表明自己的态度并阐述理由。首先,考生要明确“我”和王有福的态度分别是什么:“我”鼓励状告酒店获取赔偿,王有福不愿状告酒店,不要赔偿。其次,要从文中寻找和两人态度相关的言行心理,如王有福害怕受骗,“那不是投案自首了吗”;“我”认为酒店理亏,应该去法院上告,索赔一大笔钱。然后对二人的行为思想进行合理延伸,得出答案。</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[2016 江苏卷] 阅读下面的作品,完成问题。</w:t>
      </w:r>
    </w:p>
    <w:p w:rsidR="00236D2C" w:rsidRPr="00216480" w:rsidRDefault="00236D2C" w:rsidP="00216480">
      <w:pPr>
        <w:pStyle w:val="a3"/>
        <w:spacing w:before="0" w:beforeAutospacing="0" w:after="0" w:afterAutospacing="0"/>
        <w:jc w:val="center"/>
        <w:rPr>
          <w:color w:val="000000" w:themeColor="text1"/>
          <w:sz w:val="28"/>
          <w:szCs w:val="28"/>
        </w:rPr>
      </w:pPr>
      <w:r w:rsidRPr="00216480">
        <w:rPr>
          <w:rFonts w:hint="eastAsia"/>
          <w:color w:val="000000" w:themeColor="text1"/>
          <w:sz w:val="28"/>
          <w:szCs w:val="28"/>
        </w:rPr>
        <w:t>会　明</w:t>
      </w:r>
    </w:p>
    <w:p w:rsidR="00236D2C" w:rsidRPr="00216480" w:rsidRDefault="00236D2C" w:rsidP="00216480">
      <w:pPr>
        <w:pStyle w:val="a3"/>
        <w:spacing w:before="0" w:beforeAutospacing="0" w:after="0" w:afterAutospacing="0"/>
        <w:jc w:val="center"/>
        <w:rPr>
          <w:color w:val="000000" w:themeColor="text1"/>
          <w:sz w:val="28"/>
          <w:szCs w:val="28"/>
        </w:rPr>
      </w:pPr>
      <w:r w:rsidRPr="00216480">
        <w:rPr>
          <w:rFonts w:hint="eastAsia"/>
          <w:color w:val="000000" w:themeColor="text1"/>
          <w:sz w:val="28"/>
          <w:szCs w:val="28"/>
        </w:rPr>
        <w:t>沈从文</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①会明是三十三连一个火夫。提起三十三连,很容易使人记起国民军讨袁时在黔湘边界一带的血战。事情已十年了。如今的三十三连,全连中只剩会明一人同一面旗帜十年前参加过革命战争,光荣的三十三连俨然只是为他一人而有了。旗在会明身上谨谨慎慎地缠裹着,他忘不了蔡锷都督说过“把你的军旗插到堡上去”那一句话。</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lastRenderedPageBreak/>
        <w:t>②这十年来的纪录是流一些愚人的血升一些聪明人的官。这一次,三十三连被调到黄州前线。会明老早就编好了三双草鞋,绳子、铁饭碗、成束的草烟,都预备得完完全全。他算定热闹快来了。在开向前方的路上,他肩上的重量不下一百二十斤,但他还唱歌,一歇息,就大喉咙说话。</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③驻到前线三天,一切却无动静。白天累了,草堆里一倒就睡死,可是忽然在半夜醒来,他就想,或者这时候前哨已有命令到了?或者有夜袭的事发生了?或者有些地方已动了手?他打了一个冷战,爬起身来,悄悄走出去望了一望帐篷外的天气,走近哨兵身边,问:“大爷,怎么样,没有事情么?”“没有。”“我好像听见枪声。”“说鬼话。”他身上也有点发冷,就又钻进帐篷去了。他还记得去年鄂西战役,时间正是六月,人一倒下,气还不断,糜碎处就发了臭,再过一天,全身就有小蛆在爬。为了那太难看、与鼻子太不相宜的六月情形,他愿意动手的命令即刻就下。</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④然而前线的光景和平了许多。这和平倘若当真成了事实,真是一件使他不大高兴的事情。人人都并不欢喜打仗,但期望从战事中得到一种解决:打赢了,就奏凯;败了,退下。总而言之,一到冲突,真的和平也就很快了。于是,他逢人就问究竟什么时候开火,他那样关心,好像一开火就可以擢升营长。可是这事谁也不清楚,看样子,非要在此过六月不可了。</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 xml:space="preserve">⑤去他们驻防处不远是一个小村落,看看情形不甚紧张,就有乡下人敢拿鸡蛋之类陈列在荒凉的村前大路旁,同这些军人冒险做生意。 </w:t>
      </w:r>
      <w:r w:rsidRPr="00216480">
        <w:rPr>
          <w:rFonts w:hint="eastAsia"/>
          <w:color w:val="000000" w:themeColor="text1"/>
          <w:sz w:val="28"/>
          <w:szCs w:val="28"/>
        </w:rPr>
        <w:lastRenderedPageBreak/>
        <w:t>会明常常到村子里去,一面是代连上的弟兄买一点东西,一面是找个把乡下上年纪的人谈一谈话。他一到村落里,找到谈话的人,就很风光地说及十年前的故事。有时也不免小小吹了一点无害于事的牛皮,譬如本来只见过蔡锷两次,说顺了口,就说是四五次。他随后把腰间缠的小小三角旗取了下来。“看,这个!”看的人露出吃惊的神气,他得意了。“</w:t>
      </w:r>
      <w:r w:rsidRPr="00216480">
        <w:rPr>
          <w:rFonts w:hint="eastAsia"/>
          <w:color w:val="000000" w:themeColor="text1"/>
          <w:sz w:val="28"/>
          <w:szCs w:val="28"/>
          <w:u w:val="single"/>
        </w:rPr>
        <w:t>看,这是他送我们的,他说‘嗨,勇敢点,插到那个地方去!’你明白插到哪个地方去吗?</w:t>
      </w:r>
      <w:r w:rsidRPr="00216480">
        <w:rPr>
          <w:rFonts w:hint="eastAsia"/>
          <w:color w:val="000000" w:themeColor="text1"/>
          <w:sz w:val="28"/>
          <w:szCs w:val="28"/>
        </w:rPr>
        <w:t>”听的人自然是摇头,他就慢慢地一面含着烟管一面说……</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⑥因为这慷慨的谈论,他得到一个人赠送的一只母鸡,带回帐篷,用一个无用处的白木子弹箱安置了它。到第二天一早,木箱中多了一个鸡卵,第三天又是一个。他为一种新的兴味所牵引,把战事的一切完全忘却了。他同别人讨论这只鸡时,也像一个母亲与人谈论儿女一样。他夜间做梦,就梦到有二十只小鸡旋绕脚边吱吱地叫。鸡卵到后当真积到了二十枚,就孵小鸡。小鸡从薄薄的蛋壳里出到日光下,一身嫩黄乳白的茸毛,啁啾地叫喊,把会明欢喜到快成疯子。白天有太阳,他就把小鸡雏同母鸡从木箱中倒出来,尽这母子在帐篷附近玩,自己却赤了膊子咬着烟管看鸡玩,或者举起斧头劈柴,把新劈的柴堆成塔形。遇到进村里去,他把这笼鸡也带去,给原来的主人看,像那人是他的亲家。从旧主人口中得到一些动人的称赞后,他就非常荣耀骄傲还极谦虚地说:“</w:t>
      </w:r>
      <w:r w:rsidRPr="00216480">
        <w:rPr>
          <w:rFonts w:hint="eastAsia"/>
          <w:color w:val="000000" w:themeColor="text1"/>
          <w:sz w:val="28"/>
          <w:szCs w:val="28"/>
          <w:u w:val="single"/>
        </w:rPr>
        <w:t>这完全是鸡好,它太懂事了,它太乖巧了。</w:t>
      </w:r>
      <w:r w:rsidRPr="00216480">
        <w:rPr>
          <w:rFonts w:hint="eastAsia"/>
          <w:color w:val="000000" w:themeColor="text1"/>
          <w:sz w:val="28"/>
          <w:szCs w:val="28"/>
        </w:rPr>
        <w:t>”看样子,为了这一群鸡雏发育的方便,会明已渐渐地倾向于“非战主义”了。</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lastRenderedPageBreak/>
        <w:t>⑦后来,和议的局势成熟,照例约好各把军队撤退。队伍撤回原防时,会明的财产多了一个木箱,一个鸡的家庭。无仗可打,把旗插到堡子上便一时无从希望。但他喂鸡,很细心地料理它们,他是很幸福的。六月来了,这一连人没有一个腐烂,会明望着这些人微笑时,那微笑的意义,是没有一个人明白的。</w:t>
      </w:r>
    </w:p>
    <w:p w:rsidR="00236D2C" w:rsidRPr="00216480" w:rsidRDefault="00236D2C" w:rsidP="00216480">
      <w:pPr>
        <w:pStyle w:val="a3"/>
        <w:spacing w:before="0" w:beforeAutospacing="0" w:after="0" w:afterAutospacing="0"/>
        <w:ind w:firstLineChars="200" w:firstLine="560"/>
        <w:jc w:val="right"/>
        <w:rPr>
          <w:color w:val="000000" w:themeColor="text1"/>
          <w:sz w:val="28"/>
          <w:szCs w:val="28"/>
        </w:rPr>
      </w:pPr>
      <w:r w:rsidRPr="00216480">
        <w:rPr>
          <w:rFonts w:hint="eastAsia"/>
          <w:color w:val="000000" w:themeColor="text1"/>
          <w:sz w:val="28"/>
          <w:szCs w:val="28"/>
        </w:rPr>
        <w:t>(有删改)</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1．第④段中会明为什么逢人就问何时开火?请简要概括。</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2．文中两处画线句分别表现了会明什么样的精神状态?请简要分析。</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3．文中多处写到“插军旗”,请说明这个细节在全文中的主要作用。</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4．请探究小说结尾“微笑的意义”的意蕴。</w:t>
      </w:r>
    </w:p>
    <w:p w:rsidR="00236D2C" w:rsidRPr="00216480" w:rsidRDefault="00236D2C" w:rsidP="00216480">
      <w:pPr>
        <w:pStyle w:val="3"/>
        <w:spacing w:before="0" w:beforeAutospacing="0" w:after="0" w:afterAutospacing="0"/>
        <w:ind w:firstLineChars="200" w:firstLine="562"/>
        <w:rPr>
          <w:color w:val="000000" w:themeColor="text1"/>
          <w:sz w:val="28"/>
          <w:szCs w:val="28"/>
        </w:rPr>
      </w:pPr>
      <w:r w:rsidRPr="00216480">
        <w:rPr>
          <w:rFonts w:hint="eastAsia"/>
          <w:b/>
          <w:bCs/>
          <w:color w:val="000000" w:themeColor="text1"/>
          <w:sz w:val="28"/>
          <w:szCs w:val="28"/>
        </w:rPr>
        <w:t>答案</w:t>
      </w:r>
      <w:r w:rsidRPr="00216480">
        <w:rPr>
          <w:rFonts w:hint="eastAsia"/>
          <w:color w:val="000000" w:themeColor="text1"/>
          <w:sz w:val="28"/>
          <w:szCs w:val="28"/>
        </w:rPr>
        <w:t xml:space="preserve"> </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1．战争让他重温三十三连的荣耀,体现他作为一名士兵的价值;战事如拖到六月,死伤士兵的腐烂会让他不忍直视;打了,无论胜败,对他而言都是一种解决。</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2．第一处,向别人吹嘘过去的荣耀,满足虚荣心,体现内心的空虚;第二处,从喂鸡的成就中获得满足,体现内心的充盈。</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3．这个细节贯穿全篇,前后呼应,体现小说的整体性;会明对插军旗由渴望到不抱希望,形成一种反差的艺术效果。</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4．这个六月没有士兵因战事而伤亡、腐烂,会明对此感到欣慰;在喂鸡的行为中,会明体验到幸福感;从热衷于战争转变到“非战主</w:t>
      </w:r>
      <w:r w:rsidRPr="00216480">
        <w:rPr>
          <w:rFonts w:hint="eastAsia"/>
          <w:color w:val="000000" w:themeColor="text1"/>
          <w:sz w:val="28"/>
          <w:szCs w:val="28"/>
        </w:rPr>
        <w:lastRenderedPageBreak/>
        <w:t>义”,会明感到思想提升的快乐;心灵世界由单一走向丰富,会明的生命变得更加立体。</w:t>
      </w:r>
    </w:p>
    <w:p w:rsidR="00236D2C" w:rsidRPr="00216480" w:rsidRDefault="00236D2C" w:rsidP="00216480">
      <w:pPr>
        <w:pStyle w:val="3"/>
        <w:spacing w:before="0" w:beforeAutospacing="0" w:after="0" w:afterAutospacing="0"/>
        <w:ind w:firstLineChars="200" w:firstLine="562"/>
        <w:rPr>
          <w:color w:val="000000" w:themeColor="text1"/>
          <w:sz w:val="28"/>
          <w:szCs w:val="28"/>
        </w:rPr>
      </w:pPr>
      <w:r w:rsidRPr="00216480">
        <w:rPr>
          <w:rFonts w:hint="eastAsia"/>
          <w:b/>
          <w:bCs/>
          <w:color w:val="000000" w:themeColor="text1"/>
          <w:sz w:val="28"/>
          <w:szCs w:val="28"/>
        </w:rPr>
        <w:t>解析</w:t>
      </w:r>
      <w:r w:rsidRPr="00216480">
        <w:rPr>
          <w:rFonts w:hint="eastAsia"/>
          <w:color w:val="000000" w:themeColor="text1"/>
          <w:sz w:val="28"/>
          <w:szCs w:val="28"/>
        </w:rPr>
        <w:t xml:space="preserve"> </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1．本题考查归纳内容要点,概括中心意思的能力。解答此题要结合小说内容分析,重点分析第④段及其上下文。从上文看,“光荣的三十三连俨然只是为他一人而有了”,战争能够让他重温三十三连的荣耀;他担心拖到六月才发生战争,人受伤后伤口会糜烂发臭,因此希望战争快点到来;第④段中谈到,会明凭经验知道,一发生冲突,真的和平也就很快到来了。据此,不难归纳概括出答案。</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2．本题考查欣赏作品形象和作品内涵的能力。第一处,是会明向村里的人炫耀自己过往的荣耀,这种炫耀可以满足他的虚荣心,同时也体现了他因战事不来的空虚。第二处,是会明向人夸赞自己的鸡好,表明会明对待鸡的态度,他对鸡的夸赞表明他从喂鸡中得到了满足,此时的他内心是充盈的,不像之前那样空虚。据此不难得出答案。</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3．本题考查分析作品基本特征和主要表现手法的能力。小说中有三处写到了“插军旗”,分别在小说开头、中间和结尾部分,可见这个细节贯穿全文,使小说结构完整。再从内容上看,前两处写“插军旗”,会明充满了自豪感,而最后一处写“把旗插到堡子上便一时无从希望”,此时,会明因一个鸡的家庭感到很幸福,可见他对“插军旗”的态度发生了明显的变化,作者通过对比表现的是会明对战争的厌恶和对和平的渴望。</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lastRenderedPageBreak/>
        <w:t>4．本题考查从不同的角度和层面发掘作品的意蕴的能力。探究词句的意蕴,要注重把握其表层义、深层义、象征义。具体解答时,要联系上文,分析会明是对谁微笑的、因为什么微笑等。考生可联系会明前后的变化、对待鸡的态度等来分析。</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[2016 江苏卷] 阅读下面的作品,完成问题。</w:t>
      </w:r>
    </w:p>
    <w:p w:rsidR="00236D2C" w:rsidRPr="00216480" w:rsidRDefault="00236D2C" w:rsidP="00216480">
      <w:pPr>
        <w:pStyle w:val="a3"/>
        <w:spacing w:before="0" w:beforeAutospacing="0" w:after="0" w:afterAutospacing="0"/>
        <w:jc w:val="center"/>
        <w:rPr>
          <w:color w:val="000000" w:themeColor="text1"/>
          <w:sz w:val="28"/>
          <w:szCs w:val="28"/>
        </w:rPr>
      </w:pPr>
      <w:r w:rsidRPr="00216480">
        <w:rPr>
          <w:rFonts w:hint="eastAsia"/>
          <w:color w:val="000000" w:themeColor="text1"/>
          <w:sz w:val="28"/>
          <w:szCs w:val="28"/>
        </w:rPr>
        <w:t>成人不自在</w:t>
      </w:r>
    </w:p>
    <w:p w:rsidR="00236D2C" w:rsidRPr="00216480" w:rsidRDefault="00236D2C" w:rsidP="00216480">
      <w:pPr>
        <w:pStyle w:val="a3"/>
        <w:spacing w:before="0" w:beforeAutospacing="0" w:after="0" w:afterAutospacing="0"/>
        <w:jc w:val="center"/>
        <w:rPr>
          <w:color w:val="000000" w:themeColor="text1"/>
          <w:sz w:val="28"/>
          <w:szCs w:val="28"/>
        </w:rPr>
      </w:pPr>
      <w:r w:rsidRPr="00216480">
        <w:rPr>
          <w:rFonts w:hint="eastAsia"/>
          <w:color w:val="000000" w:themeColor="text1"/>
          <w:sz w:val="28"/>
          <w:szCs w:val="28"/>
        </w:rPr>
        <w:t>郭英德</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《西游记》记录了孙悟空从出生、成长、奋斗,直到成为“斗战胜佛”的曲折过程,揭示了一个深刻的人生哲理:成人不自在。</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孙悟空的出生,和普通人大不一样,他是从石头缝里蹦出来的,摆脱了人与生俱有的社会关系。用小说的话,就是“不服麒麟辖,不服凤凰管,又不服人间王位拘束”。那么,作为一个原生态的人,他是不是就获得了真正的“自在”呢?这还不行。他发现自己生活的环境太狭隘了,来来回回就在花果山上,交往的就是些个猴兄猴弟。他想要拥有更大的空间和世界,所以去寻仙问道,有了种种法力。一个筋斗云翻出十万八千里,生活空间如此之大,可以为所欲为,来去自如。有了这么广阔的生存空间,就获得真正的“自在”了吗?还是不行。孙悟空有一天突然悲叹起来,他看到老猴死去,想到自己迟早也要死去,于是到阎罗殿去把自己的名字从生死簿中勾掉,从而拥有了绝对意义上的“自在”。</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但是对社会人来说,这却触犯了规范,社会不允许没有经过任何修炼就得到这种绝对自由。孙悟空扰乱了正常的秩序,这必定要受到</w:t>
      </w:r>
      <w:r w:rsidRPr="00216480">
        <w:rPr>
          <w:rFonts w:hint="eastAsia"/>
          <w:color w:val="000000" w:themeColor="text1"/>
          <w:sz w:val="28"/>
          <w:szCs w:val="28"/>
        </w:rPr>
        <w:lastRenderedPageBreak/>
        <w:t>惩罚。社会要么剿灭他,要么改造他。小说采取了寓意性的写法,用“如来佛的掌心”代表一种无所不能的社会规范,个人有再大的能耐也逃不出如来佛的手掌心。“个体人”一旦步入社会,就不可能再有绝对的自由自在了。</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孙悟空遇到唐僧,投身西天取经的事业,这是偶然的事情吗?不完全是。小说有一个寓意性的写法——“紧箍儿”。紧箍儿是有形的东西,但却有无形的含义。孙悟空头上的紧箍儿是怎么戴上的?是他自己戴上的。他看到藏着紧箍儿的花帽子漂亮,就自己给自己戴上了。这说明孙悟空是心甘情愿地接受社会规范,保护唐僧西天取经的。“紧箍咒”有一个很雅的名字,叫“定心真言”。只有把孙悟空的心“定”住,他才能真正地长大成人。</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于是,西天取经,是孙悟空充分发挥个人能力的过程,更是他收心敛性的过程。西天取经赋予孙悟空的任务,就是保护唐僧一步一步走到西天去,跋山涉水,不能偷懒。这是一种人生的命题,人生是一步一步走过来的,人生最大的价值不在于目的,而在于过程。西天取经的八十一难,并没有内在的逻辑联系。那些周而复始、形形色色的险阻与妖魔,都不过是孙悟空修心过程中所遇障碍的象征。</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任何社会中的人都面临着“自在”和“成人”的两难处境。你生活在社会当中,一方面希望有更多自由,另一方面又发现面临着种种约束。这是两难的,人的一生就是在这种两难处境当中找到最佳位置。在这个意义上,孙悟空是成功的。</w:t>
      </w:r>
    </w:p>
    <w:p w:rsidR="00236D2C" w:rsidRPr="00216480" w:rsidRDefault="00236D2C" w:rsidP="00216480">
      <w:pPr>
        <w:pStyle w:val="a3"/>
        <w:spacing w:before="0" w:beforeAutospacing="0" w:after="0" w:afterAutospacing="0"/>
        <w:ind w:firstLineChars="200" w:firstLine="560"/>
        <w:jc w:val="right"/>
        <w:rPr>
          <w:color w:val="000000" w:themeColor="text1"/>
          <w:sz w:val="28"/>
          <w:szCs w:val="28"/>
        </w:rPr>
      </w:pPr>
      <w:r w:rsidRPr="00216480">
        <w:rPr>
          <w:rFonts w:hint="eastAsia"/>
          <w:color w:val="000000" w:themeColor="text1"/>
          <w:sz w:val="28"/>
          <w:szCs w:val="28"/>
        </w:rPr>
        <w:t>(节选自《中国四大名著的文化价值》,有删改)</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lastRenderedPageBreak/>
        <w:t>1．请简要分析本文的论述层次。</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2．文中“如来佛的掌心”“紧箍儿”“八十一难”分别意味着什么?</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3．请结合文章内容,分析“西天取经”的寓意。</w:t>
      </w:r>
    </w:p>
    <w:p w:rsidR="00236D2C" w:rsidRPr="00216480" w:rsidRDefault="00236D2C" w:rsidP="00216480">
      <w:pPr>
        <w:pStyle w:val="3"/>
        <w:spacing w:before="0" w:beforeAutospacing="0" w:after="0" w:afterAutospacing="0"/>
        <w:ind w:firstLineChars="200" w:firstLine="562"/>
        <w:rPr>
          <w:color w:val="000000" w:themeColor="text1"/>
          <w:sz w:val="28"/>
          <w:szCs w:val="28"/>
        </w:rPr>
      </w:pPr>
      <w:r w:rsidRPr="00216480">
        <w:rPr>
          <w:rFonts w:hint="eastAsia"/>
          <w:b/>
          <w:bCs/>
          <w:color w:val="000000" w:themeColor="text1"/>
          <w:sz w:val="28"/>
          <w:szCs w:val="28"/>
        </w:rPr>
        <w:t>答案</w:t>
      </w:r>
      <w:r w:rsidRPr="00216480">
        <w:rPr>
          <w:rFonts w:hint="eastAsia"/>
          <w:color w:val="000000" w:themeColor="text1"/>
          <w:sz w:val="28"/>
          <w:szCs w:val="28"/>
        </w:rPr>
        <w:t xml:space="preserve"> </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1．第一层(第1段):提出全文观点,成人不自在。第二层(第2、3段):揭示人一旦踏入社会,就没有绝对自由。第三层(第4、5段):说明人的成长是一个接受各种规范、不断修行的过程。第四层(6段):收束全文,强调成功的人生就是在约束与自由的两难处境中找到最佳位置。</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2．“如来佛的掌心”象征着孙悟空无法逃脱的社会规范;“紧箍儿”象征着孙悟空心甘情愿接受的社会规范;“八十一难”象征着孙悟空修心过程中所遇的障碍。</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3．人生的成长是发挥个人能力、收心敛性的过程;人生要承担责任,克服困难,完成使命;人生最大的价值不在于目的,而在于过程。</w:t>
      </w:r>
    </w:p>
    <w:p w:rsidR="00236D2C" w:rsidRPr="00216480" w:rsidRDefault="00236D2C" w:rsidP="00216480">
      <w:pPr>
        <w:pStyle w:val="3"/>
        <w:spacing w:before="0" w:beforeAutospacing="0" w:after="0" w:afterAutospacing="0"/>
        <w:ind w:firstLineChars="200" w:firstLine="562"/>
        <w:rPr>
          <w:color w:val="000000" w:themeColor="text1"/>
          <w:sz w:val="28"/>
          <w:szCs w:val="28"/>
        </w:rPr>
      </w:pPr>
      <w:r w:rsidRPr="00216480">
        <w:rPr>
          <w:rFonts w:hint="eastAsia"/>
          <w:b/>
          <w:bCs/>
          <w:color w:val="000000" w:themeColor="text1"/>
          <w:sz w:val="28"/>
          <w:szCs w:val="28"/>
        </w:rPr>
        <w:t>解析</w:t>
      </w:r>
      <w:r w:rsidRPr="00216480">
        <w:rPr>
          <w:rFonts w:hint="eastAsia"/>
          <w:color w:val="000000" w:themeColor="text1"/>
          <w:sz w:val="28"/>
          <w:szCs w:val="28"/>
        </w:rPr>
        <w:t xml:space="preserve"> </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1．本题考查分析文章结构,把握文章思路的能力。分析文章的论述层次,首先应结合文本内容划分段落层次,然后概括出各层次的大意,最后根据大意整合出答案。本文第1段是第一层,直接提出中心论点:成人不自在。第2、3段是第二层,用社会对“拥有了绝对意义上的‘自在’”的孙悟空的约束,揭示“‘个体人’一旦步入社会,就不可能再有绝对的自由自在”的道理。第4、5段为第三层,讲述孙悟空</w:t>
      </w:r>
      <w:r w:rsidRPr="00216480">
        <w:rPr>
          <w:rFonts w:hint="eastAsia"/>
          <w:color w:val="000000" w:themeColor="text1"/>
          <w:sz w:val="28"/>
          <w:szCs w:val="28"/>
        </w:rPr>
        <w:lastRenderedPageBreak/>
        <w:t>收心敛性、成长的过程,说明人的成长是一个接受各种规范、不断修行的过程。最后一段为第四层,点明现代人面临着“自在”和“成人”的两难处境,强调在这两难处境中找到最佳位置对成功人生的重要性。</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2．本题考查理解文中重要词语、概念的含义的能力。解答此题,首先要找到词语所在的区域,结合上下文内容分析词语的意思。其次要抓住关键语句,如“用‘如来佛的掌心’代表一种无所不能的社会规范”“紧箍儿是有形的东西……自己给自己戴上了。这说明孙悟空是心甘情愿地接受社会规范”“那些……险阻与妖魔,都不过是孙悟空修心过程中所遇障碍的象征”等。最后用简洁的语言归纳概括。</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3．本题考查从不同角度和层面发掘作品的意蕴的能力。解答此题,可结合文本的中心和最后两段的内容分析。本文主要强调“成人不自在”这一中心,作者指出“西天取经,是孙悟空充分发挥个人能力的过程,更是他收心敛性的过程”,即孙悟空在“西天取经”的过程中达到了“自在”和“成人”的和谐,在“自在”和“成人”的两难处境中找到了最佳位置。“西天取经赋予孙悟空的任务……而在于过程”这段话则说明西天取经使孙悟空实现了人生价值。明确了这些内容,便不难得出答案。</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[2016 山东卷] 阅读下面的文字,完成问题。</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天气晴朗,蓝天白云的,一眼望去很惬意。你眼中的世界实际是你心理的投射,吴秋明如果在旁边肯定会这样说的。马骁驭不禁微微一笑。</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lastRenderedPageBreak/>
        <w:t>到达小区,门口的保安照例拦住了马骁驭的车,他报了门牌号码和户主姓名,栏杆抬了起来。①</w:t>
      </w:r>
      <w:r w:rsidRPr="00216480">
        <w:rPr>
          <w:rFonts w:hint="eastAsia"/>
          <w:color w:val="000000" w:themeColor="text1"/>
          <w:sz w:val="28"/>
          <w:szCs w:val="28"/>
          <w:u w:val="single"/>
        </w:rPr>
        <w:t>他忽然感觉自己心里的那根栏杆,也是这样抬起来的,只是从栏杆下通过的,应该是吴秋明。</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马骁驭从后视镜里看了眼自己,感觉自己依然算得上英俊,就算减去百分之三十的夸大,也还不错。</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吴秋明快速走来,难得地穿了件蓝色小碎花的薄棉衣,看上去是旧的。马骁驭心里打了一个闪,想起了母亲。也许是注意到了马骁驭的眼光,吴秋明上车后主动解释说,这件衣服会让孩子们感到亲切。</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马骁驭说,你真有心。</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吴秋明说,你知道那个著名的“绒布妈妈”实验吧?</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马骁驭说,不知道。</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吴秋明说,是上个世纪一个叫哈利·哈洛的心理学家做的实验,他把刚刚出生的小猴子和妈妈分开,关在笼子里用奶瓶喂养。他发现这样喂养的小猴子虽然更强壮一些,但却总是吮手指头,发呆,神情漠然。他分析是缺少母爱的缘故,于是给小猴子做了两个假妈妈,一个是有奶的“铁皮妈妈”,一个是没有奶的“绒布妈妈”。结果哈洛惊奇地发现,小猴子只会在饿了时才去“铁皮妈妈”那里吃奶,绝大多数时间,它们都依偎在“绒布妈妈”的怀里。这个实验说明,母亲并不仅仅意味着有食物,还要有温暖的怀抱。温暖的怀抱对小猴子来说非常重要。</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马骁驭说,不愧是心理学博士,太有意思了。</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lastRenderedPageBreak/>
        <w:t>吴秋明笑道,所以我每次去儿童村,都要一个个挨着去拥抱那些孩子。尤其是两三岁的孩子,我会多抱他们一会儿。我给不了他们一个完整的家,但至少给他们一个温暖的怀抱。我知道那对他们来说有多重要,也许他们自己都意识不到。何况我不仅仅是“绒布妈妈”,我还有温暖,有心跳,有笑容。我真心爱他们。</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马骁驭忽然有了一种拥抱吴秋明的冲动。</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他暗想,也许吴秋明没有意识到,这拥抱其实是彼此需要的。她作为一个女人,肯定有做母亲的天性,每周和孩子们一起待一天,彼此都有益处。何况,一个长期单身的女人,也是需要拥抱的。</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到了西郊,停好车,他们一起走入一条小巷。</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吴秋明虽然个子矮小,步子却很大。马骁驭感觉和她走在一起速度蛮接近。进入一条小巷,眼前出现了一个旧木门。马骁驭一眼看到了门旁边挂的牌子——某某市第一儿童村。</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吴秋明熟门熟路地进入,正在院子里玩耍的孩子们围上来叫吴妈妈。吴秋明左揽右抱,踉跄地往里走,和迎上来的老师们一一握手,并把身后的马骁驭介绍给他们。</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后院停着一辆卡车,几个老师在搬运卸下来的纸箱,大一点儿的孩子也在帮忙搬。马骁驭也连忙过去帮忙,但被老师们阻止了,她们热情地把他拉进办公室,要他喝茶。马骁驭咨询了老师们很多关于孩子的问题。这些孩子大多是被遗弃的,和正常家庭长大的孩子相比,在心理上有许多不同。马骁驭边听边产生了做课题研究的冲动。</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lastRenderedPageBreak/>
        <w:t>马骁驭从办公室出来,一眼看到院子里一个场景——吴秋明挽着袖子在给几个女孩子洗头。初秋的阳光洒在院子里,让这普通的场景呈现出非同一般的美丽。一个已经洗好头的女孩儿,披着湿漉漉的头发在一旁递毛巾,吴秋明舀起一瓢水,缓慢地淋到水池边另一个女孩子的头上。阳光穿透水柱,发出宝石的光芒。</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马骁驭定定地站在那里。这样的场景他在哪里见过?他仿佛见到了自己的灵魂,随时都在,却无法捕捉。他一动不敢动,害怕惊动它,打碎它。</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那一刻,他动心了,再次动心了。一个人对一个人的动心,肯定是一次又一次。尤其是在他们这个年龄,需要无数次的小动心,才能汇合成冲破樊篱的勇气。</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他看到吴秋明拧干毛巾,给孩子擦头发,很认真,很仔细,脸上洋溢着一种光芒,这光芒让马骁驭忽然有了一种把吴秋明拥入怀中的冲动。</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他走过去,帮吴秋明把用过的毛巾搓干净,一一晾在铁丝上;转过身时,②</w:t>
      </w:r>
      <w:r w:rsidRPr="00216480">
        <w:rPr>
          <w:rFonts w:hint="eastAsia"/>
          <w:color w:val="000000" w:themeColor="text1"/>
          <w:sz w:val="28"/>
          <w:szCs w:val="28"/>
          <w:u w:val="single"/>
        </w:rPr>
        <w:t>看见一个头发湿漉漉的女孩子正趴在吴秋明的怀里,左右摇晃,半个脸埋在她怀里,半个脸沐浴在阳光下。</w:t>
      </w:r>
      <w:r w:rsidRPr="00216480">
        <w:rPr>
          <w:rFonts w:hint="eastAsia"/>
          <w:color w:val="000000" w:themeColor="text1"/>
          <w:sz w:val="28"/>
          <w:szCs w:val="28"/>
        </w:rPr>
        <w:t>另一个小男孩儿跑过来说,还有我,还有我,吴妈妈!吴秋明伸出另一只胳膊搂住了他。</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马骁驭拿出手机,拍下了这个画面。</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而后他走到她身边,以从未有过的语调说,以后我每次都和你一起来!</w:t>
      </w:r>
    </w:p>
    <w:p w:rsidR="00236D2C" w:rsidRPr="00216480" w:rsidRDefault="00236D2C" w:rsidP="00216480">
      <w:pPr>
        <w:pStyle w:val="a3"/>
        <w:spacing w:before="0" w:beforeAutospacing="0" w:after="0" w:afterAutospacing="0"/>
        <w:ind w:firstLineChars="200" w:firstLine="560"/>
        <w:jc w:val="right"/>
        <w:rPr>
          <w:color w:val="000000" w:themeColor="text1"/>
          <w:sz w:val="28"/>
          <w:szCs w:val="28"/>
        </w:rPr>
      </w:pPr>
      <w:r w:rsidRPr="00216480">
        <w:rPr>
          <w:rFonts w:hint="eastAsia"/>
          <w:color w:val="000000" w:themeColor="text1"/>
          <w:sz w:val="28"/>
          <w:szCs w:val="28"/>
        </w:rPr>
        <w:t>(节选自裘山山《琴声何来》,有删改)</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lastRenderedPageBreak/>
        <w:t>1．小说写吴秋明讲述“绒布妈妈”实验,有什么作用?</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2．阅读文中画线部分,完成下面题目。</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(1)解释画线①处的含意。</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(2)分析画线②处的表现手法与表达效果。</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3．文中的吴秋明是一个怎样的人物形象?请作简要概括。</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4．文中为什么要写到马骁驭的三次心理冲动?结合全文,谈谈你的认识。</w:t>
      </w:r>
    </w:p>
    <w:p w:rsidR="00236D2C" w:rsidRPr="00216480" w:rsidRDefault="00236D2C" w:rsidP="00216480">
      <w:pPr>
        <w:pStyle w:val="3"/>
        <w:spacing w:before="0" w:beforeAutospacing="0" w:after="0" w:afterAutospacing="0"/>
        <w:ind w:firstLineChars="200" w:firstLine="562"/>
        <w:rPr>
          <w:color w:val="000000" w:themeColor="text1"/>
          <w:sz w:val="28"/>
          <w:szCs w:val="28"/>
        </w:rPr>
      </w:pPr>
      <w:r w:rsidRPr="00216480">
        <w:rPr>
          <w:rFonts w:hint="eastAsia"/>
          <w:b/>
          <w:bCs/>
          <w:color w:val="000000" w:themeColor="text1"/>
          <w:sz w:val="28"/>
          <w:szCs w:val="28"/>
        </w:rPr>
        <w:t>答案</w:t>
      </w:r>
      <w:r w:rsidRPr="00216480">
        <w:rPr>
          <w:rFonts w:hint="eastAsia"/>
          <w:color w:val="000000" w:themeColor="text1"/>
          <w:sz w:val="28"/>
          <w:szCs w:val="28"/>
        </w:rPr>
        <w:t xml:space="preserve"> </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1．①突出了吴秋明心理学博士的身份,说明她懂得“温暖的怀抱”对孩子的重要性;②交代吴秋明穿碎花薄棉衣去儿童村的原因;③引出下文,马骁驭对吴秋明产生了新认识;④为下文吴秋明在儿童村与孩子们的亲密互动做铺垫。</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2．(1)马骁驭对吴秋明敞开了心扉,把吴秋明放进了自己的心里。</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(2)细节描写。用“趴”“摇晃”“埋”等动词,描写出一个充满母爱光辉的温馨而圣洁的画面,体现女孩子对吴秋明深深的依恋和吴秋明对孩子浓浓的爱意。</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3．吴秋明是一个细心、耐心,有爱心,充满吸引力的单身心理学女博士的形象。</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4．①三次心理冲动将马骁驭对吴秋明的了解认识逐层展开,使小说脉络更加清晰;②三次心理冲动写出了马骁驭不同的思想感情,从侧面塑造了吴秋明形象;③三次心理冲动都源于吴秋明对孤儿的独特</w:t>
      </w:r>
      <w:r w:rsidRPr="00216480">
        <w:rPr>
          <w:rFonts w:hint="eastAsia"/>
          <w:color w:val="000000" w:themeColor="text1"/>
          <w:sz w:val="28"/>
          <w:szCs w:val="28"/>
        </w:rPr>
        <w:lastRenderedPageBreak/>
        <w:t>关爱所呈现的善心与爱意,吴秋明付出爱的同时也获得了爱,深化了主题。</w:t>
      </w:r>
    </w:p>
    <w:p w:rsidR="00236D2C" w:rsidRPr="00216480" w:rsidRDefault="00236D2C" w:rsidP="00216480">
      <w:pPr>
        <w:pStyle w:val="3"/>
        <w:spacing w:before="0" w:beforeAutospacing="0" w:after="0" w:afterAutospacing="0"/>
        <w:ind w:firstLineChars="200" w:firstLine="562"/>
        <w:rPr>
          <w:color w:val="000000" w:themeColor="text1"/>
          <w:sz w:val="28"/>
          <w:szCs w:val="28"/>
        </w:rPr>
      </w:pPr>
      <w:r w:rsidRPr="00216480">
        <w:rPr>
          <w:rFonts w:hint="eastAsia"/>
          <w:b/>
          <w:bCs/>
          <w:color w:val="000000" w:themeColor="text1"/>
          <w:sz w:val="28"/>
          <w:szCs w:val="28"/>
        </w:rPr>
        <w:t>解析</w:t>
      </w:r>
      <w:r w:rsidRPr="00216480">
        <w:rPr>
          <w:rFonts w:hint="eastAsia"/>
          <w:color w:val="000000" w:themeColor="text1"/>
          <w:sz w:val="28"/>
          <w:szCs w:val="28"/>
        </w:rPr>
        <w:t xml:space="preserve"> </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1．本题考查分析作品结构的能力。解答此类试题,一般从内容和结构两个方面分析。内容上,主要是突出吴秋明的身份和去儿童村穿碎花薄棉衣的原因;结构上,引出下文并为吴秋明在儿童村与孩子们的互动做铺垫。</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2．本题考查理解文中重要句子的含意及品味精彩的语言表达艺术的能力。解答第(1)题,要在整体把握小说情节的基础上,把握住人物关系的变化。“心里的那根栏杆”“抬起来”,“从栏杆下通过的”是吴秋明,可知马骁驭对吴秋明敞开了心扉,把她放进了自己心里。解答第(2)题,很明显是细节描写。从这一细节描写可看出女孩对吴秋明的依恋和吴秋明对孩子的爱意。</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3．本题考查欣赏作品的人物形象的能力。从文中看,吴秋明是“心理学博士”“单身”;熟知儿童心理,能够学以致用;质朴、善良,有爱心,真心爱儿童村的孩子,并用实际行动去关爱他们。简要总结即可得出答案。</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4．本题考查对作品进行个性化阅读和有创意的解读的能力。本题是一道探究题,但答案并不开放。考生解答时需要先从原文中找出题干中所说的“三次心理冲动”,然后逐一分析每次冲动的原因,并思考“三次心理冲动”在展开情节、塑造人物、表达主题等方面所起的作用。</w:t>
      </w:r>
    </w:p>
    <w:p w:rsidR="00236D2C" w:rsidRPr="00216480" w:rsidRDefault="00236D2C" w:rsidP="00216480">
      <w:pPr>
        <w:pStyle w:val="0"/>
        <w:snapToGrid w:val="0"/>
        <w:ind w:firstLineChars="200" w:firstLine="560"/>
        <w:rPr>
          <w:rFonts w:ascii="宋体" w:hAnsi="宋体"/>
          <w:snapToGrid w:val="0"/>
          <w:color w:val="000000" w:themeColor="text1"/>
          <w:kern w:val="0"/>
          <w:sz w:val="28"/>
          <w:szCs w:val="28"/>
        </w:rPr>
      </w:pPr>
      <w:r w:rsidRPr="00216480">
        <w:rPr>
          <w:rFonts w:ascii="宋体" w:hAnsi="宋体" w:hint="eastAsia"/>
          <w:color w:val="000000" w:themeColor="text1"/>
          <w:sz w:val="28"/>
          <w:szCs w:val="28"/>
        </w:rPr>
        <w:lastRenderedPageBreak/>
        <w:t>[2016 上海卷]</w:t>
      </w:r>
      <w:r w:rsidRPr="00216480">
        <w:rPr>
          <w:rFonts w:ascii="宋体" w:hAnsi="宋体" w:hint="eastAsia"/>
          <w:snapToGrid w:val="0"/>
          <w:color w:val="000000" w:themeColor="text1"/>
          <w:kern w:val="0"/>
          <w:sz w:val="28"/>
          <w:szCs w:val="28"/>
        </w:rPr>
        <w:t xml:space="preserve"> 阅读下文，完成</w:t>
      </w:r>
      <w:r w:rsidR="0019002A" w:rsidRPr="00216480">
        <w:rPr>
          <w:rFonts w:ascii="宋体" w:hAnsi="宋体" w:hint="eastAsia"/>
          <w:snapToGrid w:val="0"/>
          <w:color w:val="000000" w:themeColor="text1"/>
          <w:kern w:val="0"/>
          <w:sz w:val="28"/>
          <w:szCs w:val="28"/>
        </w:rPr>
        <w:t>各</w:t>
      </w:r>
      <w:r w:rsidRPr="00216480">
        <w:rPr>
          <w:rFonts w:ascii="宋体" w:hAnsi="宋体" w:hint="eastAsia"/>
          <w:snapToGrid w:val="0"/>
          <w:color w:val="000000" w:themeColor="text1"/>
          <w:kern w:val="0"/>
          <w:sz w:val="28"/>
          <w:szCs w:val="28"/>
        </w:rPr>
        <w:t>题。（</w:t>
      </w:r>
      <w:r w:rsidRPr="00216480">
        <w:rPr>
          <w:rFonts w:ascii="宋体" w:hAnsi="宋体"/>
          <w:snapToGrid w:val="0"/>
          <w:color w:val="000000" w:themeColor="text1"/>
          <w:kern w:val="0"/>
          <w:sz w:val="28"/>
          <w:szCs w:val="28"/>
        </w:rPr>
        <w:t>18</w:t>
      </w:r>
      <w:r w:rsidRPr="00216480">
        <w:rPr>
          <w:rFonts w:ascii="宋体" w:hAnsi="宋体" w:hint="eastAsia"/>
          <w:snapToGrid w:val="0"/>
          <w:color w:val="000000" w:themeColor="text1"/>
          <w:kern w:val="0"/>
          <w:sz w:val="28"/>
          <w:szCs w:val="28"/>
        </w:rPr>
        <w:t>分）</w:t>
      </w:r>
    </w:p>
    <w:p w:rsidR="00216480" w:rsidRPr="00216480" w:rsidRDefault="00236D2C" w:rsidP="00216480">
      <w:pPr>
        <w:pStyle w:val="0"/>
        <w:snapToGrid w:val="0"/>
        <w:ind w:leftChars="-1" w:left="-2"/>
        <w:jc w:val="center"/>
        <w:rPr>
          <w:rFonts w:ascii="宋体" w:hAnsi="宋体" w:hint="eastAsia"/>
          <w:snapToGrid w:val="0"/>
          <w:color w:val="000000" w:themeColor="text1"/>
          <w:kern w:val="0"/>
          <w:sz w:val="28"/>
          <w:szCs w:val="28"/>
        </w:rPr>
      </w:pPr>
      <w:r w:rsidRPr="00216480">
        <w:rPr>
          <w:rFonts w:ascii="宋体" w:hAnsi="宋体" w:hint="eastAsia"/>
          <w:snapToGrid w:val="0"/>
          <w:color w:val="000000" w:themeColor="text1"/>
          <w:kern w:val="0"/>
          <w:sz w:val="28"/>
          <w:szCs w:val="28"/>
        </w:rPr>
        <w:t xml:space="preserve">湖殇  </w:t>
      </w:r>
    </w:p>
    <w:p w:rsidR="00236D2C" w:rsidRPr="00216480" w:rsidRDefault="00236D2C" w:rsidP="00216480">
      <w:pPr>
        <w:pStyle w:val="0"/>
        <w:snapToGrid w:val="0"/>
        <w:ind w:leftChars="-1" w:left="-2"/>
        <w:jc w:val="center"/>
        <w:rPr>
          <w:rFonts w:ascii="宋体" w:hAnsi="宋体"/>
          <w:snapToGrid w:val="0"/>
          <w:color w:val="000000" w:themeColor="text1"/>
          <w:kern w:val="0"/>
          <w:sz w:val="28"/>
          <w:szCs w:val="28"/>
        </w:rPr>
      </w:pPr>
      <w:r w:rsidRPr="00216480">
        <w:rPr>
          <w:rFonts w:ascii="宋体" w:hAnsi="宋体" w:hint="eastAsia"/>
          <w:snapToGrid w:val="0"/>
          <w:color w:val="000000" w:themeColor="text1"/>
          <w:kern w:val="0"/>
          <w:sz w:val="28"/>
          <w:szCs w:val="28"/>
        </w:rPr>
        <w:t>熊久红</w:t>
      </w:r>
    </w:p>
    <w:p w:rsidR="00236D2C" w:rsidRPr="00216480" w:rsidRDefault="00236D2C" w:rsidP="00216480">
      <w:pPr>
        <w:pStyle w:val="0"/>
        <w:snapToGrid w:val="0"/>
        <w:ind w:firstLineChars="200" w:firstLine="560"/>
        <w:rPr>
          <w:rFonts w:ascii="宋体" w:hAnsi="宋体"/>
          <w:snapToGrid w:val="0"/>
          <w:color w:val="000000" w:themeColor="text1"/>
          <w:kern w:val="0"/>
          <w:sz w:val="28"/>
          <w:szCs w:val="28"/>
        </w:rPr>
      </w:pPr>
      <w:r w:rsidRPr="00216480">
        <w:rPr>
          <w:rFonts w:ascii="宋体" w:hAnsi="宋体" w:hint="eastAsia"/>
          <w:snapToGrid w:val="0"/>
          <w:color w:val="000000" w:themeColor="text1"/>
          <w:kern w:val="0"/>
          <w:sz w:val="28"/>
          <w:szCs w:val="28"/>
        </w:rPr>
        <w:t>①当一双脚站在干涸的湖底的时候，其实，那种心痛的感觉，就像是自己踩在了自己的骨头上。</w:t>
      </w:r>
    </w:p>
    <w:p w:rsidR="00236D2C" w:rsidRPr="00216480" w:rsidRDefault="00236D2C" w:rsidP="00216480">
      <w:pPr>
        <w:pStyle w:val="0"/>
        <w:snapToGrid w:val="0"/>
        <w:ind w:firstLineChars="200" w:firstLine="560"/>
        <w:rPr>
          <w:rFonts w:ascii="宋体" w:hAnsi="宋体"/>
          <w:snapToGrid w:val="0"/>
          <w:color w:val="000000" w:themeColor="text1"/>
          <w:kern w:val="0"/>
          <w:sz w:val="28"/>
          <w:szCs w:val="28"/>
        </w:rPr>
      </w:pPr>
      <w:r w:rsidRPr="00216480">
        <w:rPr>
          <w:rFonts w:ascii="宋体" w:hAnsi="宋体" w:hint="eastAsia"/>
          <w:snapToGrid w:val="0"/>
          <w:color w:val="000000" w:themeColor="text1"/>
          <w:kern w:val="0"/>
          <w:sz w:val="28"/>
          <w:szCs w:val="28"/>
        </w:rPr>
        <w:t>②我说的是，在西部腹地，看着被戈壁荒漠一寸寸吞噬掉的艾比湖；我说的是，面对一片白色的盐碱，以及狂风掠过时卷起的漫漫沙尘。</w:t>
      </w:r>
    </w:p>
    <w:p w:rsidR="00236D2C" w:rsidRPr="00216480" w:rsidRDefault="00236D2C" w:rsidP="00216480">
      <w:pPr>
        <w:pStyle w:val="0"/>
        <w:snapToGrid w:val="0"/>
        <w:ind w:firstLineChars="200" w:firstLine="560"/>
        <w:rPr>
          <w:rFonts w:ascii="宋体" w:hAnsi="宋体"/>
          <w:snapToGrid w:val="0"/>
          <w:color w:val="000000" w:themeColor="text1"/>
          <w:kern w:val="0"/>
          <w:sz w:val="28"/>
          <w:szCs w:val="28"/>
        </w:rPr>
      </w:pPr>
      <w:r w:rsidRPr="00216480">
        <w:rPr>
          <w:rFonts w:ascii="宋体" w:hAnsi="宋体" w:hint="eastAsia"/>
          <w:snapToGrid w:val="0"/>
          <w:color w:val="000000" w:themeColor="text1"/>
          <w:kern w:val="0"/>
          <w:sz w:val="28"/>
          <w:szCs w:val="28"/>
        </w:rPr>
        <w:t>③对湖而言，它首先带给我们的，应该是那粼粼的波光，是鸥鸟的翔鸣，是蓝天白云的倒映，是渔歌唱晚的恬静，这些特征是湖带给我们的生活体验，也是湖应有的生命品质。而我脚下的艾比湖，正在丧失这些青春，就像一个散失了光鲜的干瘪水果，躺成一汪奄奄一息的物证，那些越来越多从湖底裸露出来的丑陋的盐碱污泥，总是让我联想到一具行将风干的木乃伊，一个湖的木乃伊。</w:t>
      </w:r>
    </w:p>
    <w:p w:rsidR="00236D2C" w:rsidRPr="00216480" w:rsidRDefault="00236D2C" w:rsidP="00216480">
      <w:pPr>
        <w:pStyle w:val="0"/>
        <w:snapToGrid w:val="0"/>
        <w:ind w:firstLineChars="200" w:firstLine="560"/>
        <w:rPr>
          <w:rFonts w:ascii="宋体" w:hAnsi="宋体"/>
          <w:snapToGrid w:val="0"/>
          <w:color w:val="000000" w:themeColor="text1"/>
          <w:kern w:val="0"/>
          <w:sz w:val="28"/>
          <w:szCs w:val="28"/>
        </w:rPr>
      </w:pPr>
      <w:r w:rsidRPr="00216480">
        <w:rPr>
          <w:rFonts w:ascii="宋体" w:hAnsi="宋体" w:hint="eastAsia"/>
          <w:snapToGrid w:val="0"/>
          <w:color w:val="000000" w:themeColor="text1"/>
          <w:kern w:val="0"/>
          <w:sz w:val="28"/>
          <w:szCs w:val="28"/>
        </w:rPr>
        <w:t>④青年时期的艾比湖有着1200平方公里的水面；有着几万乃至十几万只野鸭水鸟嬉戏的场面；有着浩浩荡荡芦苇环卫的辽阔水域；有着长河落日大漠孤烟的宁静旷远。这些深深的怀念，使得我对眼前的景象，有着撕心裂肺的悲怆。</w:t>
      </w:r>
    </w:p>
    <w:p w:rsidR="00236D2C" w:rsidRPr="00216480" w:rsidRDefault="00236D2C" w:rsidP="00216480">
      <w:pPr>
        <w:pStyle w:val="0"/>
        <w:snapToGrid w:val="0"/>
        <w:ind w:firstLineChars="200" w:firstLine="560"/>
        <w:rPr>
          <w:rFonts w:ascii="宋体" w:hAnsi="宋体"/>
          <w:snapToGrid w:val="0"/>
          <w:color w:val="000000" w:themeColor="text1"/>
          <w:kern w:val="0"/>
          <w:sz w:val="28"/>
          <w:szCs w:val="28"/>
        </w:rPr>
      </w:pPr>
      <w:r w:rsidRPr="00216480">
        <w:rPr>
          <w:rFonts w:ascii="宋体" w:hAnsi="宋体" w:hint="eastAsia"/>
          <w:snapToGrid w:val="0"/>
          <w:color w:val="000000" w:themeColor="text1"/>
          <w:kern w:val="0"/>
          <w:sz w:val="28"/>
          <w:szCs w:val="28"/>
        </w:rPr>
        <w:t>⑤在蛮荒的疆域里安插一个湖，应该是上帝对自己分配不公的一种补偿，她带给我们的是对绝望灵魂的抚慰，是对生存状态的重估，是能枕着入眠的一个梦境。而这个梦，曾经真真实实地存在过，在记忆的回望里，碧波荡漾。</w:t>
      </w:r>
    </w:p>
    <w:p w:rsidR="00236D2C" w:rsidRPr="00216480" w:rsidRDefault="00236D2C" w:rsidP="00216480">
      <w:pPr>
        <w:pStyle w:val="0"/>
        <w:widowControl/>
        <w:snapToGrid w:val="0"/>
        <w:ind w:firstLineChars="200" w:firstLine="560"/>
        <w:jc w:val="left"/>
        <w:rPr>
          <w:rFonts w:ascii="宋体" w:hAnsi="宋体"/>
          <w:snapToGrid w:val="0"/>
          <w:color w:val="000000" w:themeColor="text1"/>
          <w:kern w:val="0"/>
          <w:sz w:val="28"/>
          <w:szCs w:val="28"/>
        </w:rPr>
      </w:pPr>
      <w:r w:rsidRPr="00216480">
        <w:rPr>
          <w:rFonts w:ascii="宋体" w:hAnsi="宋体" w:hint="eastAsia"/>
          <w:snapToGrid w:val="0"/>
          <w:color w:val="000000" w:themeColor="text1"/>
          <w:kern w:val="0"/>
          <w:sz w:val="28"/>
          <w:szCs w:val="28"/>
        </w:rPr>
        <w:t>⑥那是八十年代中期，一直对巴金的《海上日出》心存缱绻，期待感受红日出海的璀璨景象。新疆离海太远，使只好以湖的水域，模仿海的苍茫了。从首府放暑假回来，邀几位同学，骑车六十多里，去艾比湖看日出，以弥补对海的贫瘠和渴望。</w:t>
      </w:r>
    </w:p>
    <w:p w:rsidR="00236D2C" w:rsidRPr="00216480" w:rsidRDefault="00236D2C" w:rsidP="00216480">
      <w:pPr>
        <w:pStyle w:val="0"/>
        <w:widowControl/>
        <w:snapToGrid w:val="0"/>
        <w:ind w:firstLineChars="200" w:firstLine="560"/>
        <w:jc w:val="left"/>
        <w:rPr>
          <w:rFonts w:ascii="宋体" w:hAnsi="宋体"/>
          <w:snapToGrid w:val="0"/>
          <w:color w:val="000000" w:themeColor="text1"/>
          <w:kern w:val="0"/>
          <w:sz w:val="28"/>
          <w:szCs w:val="28"/>
        </w:rPr>
      </w:pPr>
      <w:r w:rsidRPr="00216480">
        <w:rPr>
          <w:rFonts w:ascii="宋体" w:hAnsi="宋体" w:hint="eastAsia"/>
          <w:snapToGrid w:val="0"/>
          <w:color w:val="000000" w:themeColor="text1"/>
          <w:kern w:val="0"/>
          <w:sz w:val="28"/>
          <w:szCs w:val="28"/>
        </w:rPr>
        <w:t>⑦由于道路的崎岖，到湖边时，太阳早已三尺竿头了。虽没赶上看日出，却被眼前一望无际、绵延至深的芦苇荡所震撼，清风拂过，波涛汹涌。一如百万雄兵拥围着这一城的浩淼，湖的浅滩上，密密麻麻布满了野鸭、灰鸭、斑头雁，随便朝水中甩一片卵石，都会惊飞几十只水鸟，空中盘旋两圈，又栖落水中。湖面很宽，即使极目远眺，也看不见对岸的轮廓。水边是一排沙滩，赤脚从上面走过，可以感受到温热潮润的细沙与脚趾间密切接触的惬意。几行浅浅的脚印，一段浪漫的行程。</w:t>
      </w:r>
    </w:p>
    <w:p w:rsidR="00236D2C" w:rsidRPr="00216480" w:rsidRDefault="00236D2C" w:rsidP="00216480">
      <w:pPr>
        <w:pStyle w:val="0"/>
        <w:widowControl/>
        <w:snapToGrid w:val="0"/>
        <w:ind w:firstLineChars="200" w:firstLine="560"/>
        <w:jc w:val="left"/>
        <w:rPr>
          <w:rFonts w:ascii="宋体" w:hAnsi="宋体"/>
          <w:snapToGrid w:val="0"/>
          <w:color w:val="000000" w:themeColor="text1"/>
          <w:kern w:val="0"/>
          <w:sz w:val="28"/>
          <w:szCs w:val="28"/>
        </w:rPr>
      </w:pPr>
      <w:r w:rsidRPr="00216480">
        <w:rPr>
          <w:rFonts w:ascii="宋体" w:hAnsi="宋体" w:hint="eastAsia"/>
          <w:snapToGrid w:val="0"/>
          <w:color w:val="000000" w:themeColor="text1"/>
          <w:kern w:val="0"/>
          <w:sz w:val="28"/>
          <w:szCs w:val="28"/>
        </w:rPr>
        <w:t>⑧二十多年的时间，都无法淡化湖在往事里的色彩，这幅精美的画面早已长在岁月深处，每一次温故，都在重新涂一遍色彩，所以，停靠在回忆中的湖，其实，一直都很鲜艳，多少次在梦里，潮涨潮落，清波涟涟。</w:t>
      </w:r>
    </w:p>
    <w:p w:rsidR="00236D2C" w:rsidRPr="00216480" w:rsidRDefault="00236D2C" w:rsidP="00216480">
      <w:pPr>
        <w:pStyle w:val="0"/>
        <w:widowControl/>
        <w:snapToGrid w:val="0"/>
        <w:ind w:firstLineChars="200" w:firstLine="560"/>
        <w:jc w:val="left"/>
        <w:rPr>
          <w:rFonts w:ascii="宋体" w:hAnsi="宋体"/>
          <w:snapToGrid w:val="0"/>
          <w:color w:val="000000" w:themeColor="text1"/>
          <w:kern w:val="0"/>
          <w:sz w:val="28"/>
          <w:szCs w:val="28"/>
        </w:rPr>
      </w:pPr>
      <w:r w:rsidRPr="00216480">
        <w:rPr>
          <w:rFonts w:ascii="宋体" w:hAnsi="宋体" w:hint="eastAsia"/>
          <w:snapToGrid w:val="0"/>
          <w:color w:val="000000" w:themeColor="text1"/>
          <w:kern w:val="0"/>
          <w:sz w:val="28"/>
          <w:szCs w:val="28"/>
        </w:rPr>
        <w:lastRenderedPageBreak/>
        <w:t>⑨但眼前的残败，总让人恍然隔世，觉得这个每年被大风从湖底卷起无数沙尘和盐尘的，这个每年以几平方公里的速度一点点消失的，这个在干涸湖底随处可见禽鸟尸骨和枯苇干枝的，不是记忆里的那个湖啊！它与往日被我们时常念想的碧水清波毫无瓜葛。</w:t>
      </w:r>
    </w:p>
    <w:p w:rsidR="00236D2C" w:rsidRPr="00216480" w:rsidRDefault="00236D2C" w:rsidP="00216480">
      <w:pPr>
        <w:pStyle w:val="0"/>
        <w:widowControl/>
        <w:snapToGrid w:val="0"/>
        <w:ind w:firstLineChars="200" w:firstLine="560"/>
        <w:jc w:val="left"/>
        <w:rPr>
          <w:rFonts w:ascii="宋体" w:hAnsi="宋体"/>
          <w:snapToGrid w:val="0"/>
          <w:color w:val="000000" w:themeColor="text1"/>
          <w:kern w:val="0"/>
          <w:sz w:val="28"/>
          <w:szCs w:val="28"/>
        </w:rPr>
      </w:pPr>
      <w:r w:rsidRPr="00216480">
        <w:rPr>
          <w:rFonts w:ascii="宋体" w:hAnsi="宋体" w:hint="eastAsia"/>
          <w:snapToGrid w:val="0"/>
          <w:color w:val="000000" w:themeColor="text1"/>
          <w:kern w:val="0"/>
          <w:sz w:val="28"/>
          <w:szCs w:val="28"/>
        </w:rPr>
        <w:t>⑩多么希望艾比湖的枯萎是一次误诊！</w:t>
      </w:r>
    </w:p>
    <w:p w:rsidR="00236D2C" w:rsidRPr="00216480" w:rsidRDefault="00236D2C" w:rsidP="00216480">
      <w:pPr>
        <w:pStyle w:val="0"/>
        <w:snapToGrid w:val="0"/>
        <w:ind w:firstLineChars="200" w:firstLine="560"/>
        <w:rPr>
          <w:rFonts w:ascii="宋体" w:hAnsi="宋体"/>
          <w:snapToGrid w:val="0"/>
          <w:color w:val="000000" w:themeColor="text1"/>
          <w:kern w:val="0"/>
          <w:sz w:val="28"/>
          <w:szCs w:val="28"/>
        </w:rPr>
      </w:pPr>
      <w:r w:rsidRPr="00216480">
        <w:rPr>
          <w:rFonts w:ascii="宋体" w:hAnsi="宋体" w:hint="eastAsia"/>
          <w:noProof/>
          <w:color w:val="000000" w:themeColor="text1"/>
          <w:kern w:val="0"/>
          <w:sz w:val="28"/>
          <w:szCs w:val="28"/>
        </w:rPr>
        <w:drawing>
          <wp:inline distT="0" distB="0" distL="0" distR="0">
            <wp:extent cx="9525" cy="9525"/>
            <wp:effectExtent l="19050" t="0" r="9525"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216480">
        <w:rPr>
          <w:rFonts w:ascii="宋体" w:eastAsia="MS Gothic" w:hAnsiTheme="majorEastAsia" w:hint="eastAsia"/>
          <w:snapToGrid w:val="0"/>
          <w:color w:val="000000" w:themeColor="text1"/>
          <w:kern w:val="0"/>
          <w:sz w:val="28"/>
          <w:szCs w:val="28"/>
        </w:rPr>
        <w:t>⑪</w:t>
      </w:r>
      <w:r w:rsidRPr="00216480">
        <w:rPr>
          <w:rFonts w:ascii="宋体" w:hAnsi="宋体" w:hint="eastAsia"/>
          <w:snapToGrid w:val="0"/>
          <w:color w:val="000000" w:themeColor="text1"/>
          <w:kern w:val="0"/>
          <w:sz w:val="28"/>
          <w:szCs w:val="28"/>
        </w:rPr>
        <w:t>但更多时候，我们不得不面对这样一串的数字。近50年，我国失去的湖泊有243个，其中，新疆的数量最多，达62个。罗布泊消失于1972年；台特玛湖消失于1974年；玛纳斯湖消失于1974年；艾丁湖消失于1987年。这听上去多少有些像宣读阵亡名单，但它们确实是从我们眼中一个一个消失的。</w:t>
      </w:r>
    </w:p>
    <w:p w:rsidR="00236D2C" w:rsidRPr="00216480" w:rsidRDefault="00236D2C" w:rsidP="00216480">
      <w:pPr>
        <w:pStyle w:val="0"/>
        <w:snapToGrid w:val="0"/>
        <w:ind w:firstLineChars="200" w:firstLine="560"/>
        <w:rPr>
          <w:rFonts w:ascii="宋体" w:hAnsi="宋体"/>
          <w:snapToGrid w:val="0"/>
          <w:color w:val="000000" w:themeColor="text1"/>
          <w:kern w:val="0"/>
          <w:sz w:val="28"/>
          <w:szCs w:val="28"/>
        </w:rPr>
      </w:pPr>
      <w:r w:rsidRPr="00216480">
        <w:rPr>
          <w:rFonts w:ascii="宋体" w:eastAsia="MS Gothic" w:hAnsiTheme="majorEastAsia" w:hint="eastAsia"/>
          <w:snapToGrid w:val="0"/>
          <w:color w:val="000000" w:themeColor="text1"/>
          <w:kern w:val="0"/>
          <w:sz w:val="28"/>
          <w:szCs w:val="28"/>
        </w:rPr>
        <w:t>⑫</w:t>
      </w:r>
      <w:r w:rsidRPr="00216480">
        <w:rPr>
          <w:rFonts w:ascii="宋体" w:hAnsi="宋体" w:hint="eastAsia"/>
          <w:snapToGrid w:val="0"/>
          <w:color w:val="000000" w:themeColor="text1"/>
          <w:kern w:val="0"/>
          <w:sz w:val="28"/>
          <w:szCs w:val="28"/>
        </w:rPr>
        <w:t>那些缭绕碧波的绿茵，那些水中游戏的鱼鸟，那些湖面泛舟的渔人，那些环湖晚炊的村庄，都随着湖的消失而泯灭了。</w:t>
      </w:r>
    </w:p>
    <w:p w:rsidR="00236D2C" w:rsidRPr="00216480" w:rsidRDefault="00236D2C" w:rsidP="00216480">
      <w:pPr>
        <w:pStyle w:val="0"/>
        <w:snapToGrid w:val="0"/>
        <w:ind w:firstLineChars="200" w:firstLine="560"/>
        <w:rPr>
          <w:rFonts w:ascii="宋体" w:hAnsi="宋体"/>
          <w:snapToGrid w:val="0"/>
          <w:color w:val="000000" w:themeColor="text1"/>
          <w:kern w:val="0"/>
          <w:sz w:val="28"/>
          <w:szCs w:val="28"/>
        </w:rPr>
      </w:pPr>
      <w:r w:rsidRPr="00216480">
        <w:rPr>
          <w:rFonts w:ascii="宋体" w:eastAsia="MS Gothic" w:hAnsiTheme="majorEastAsia" w:hint="eastAsia"/>
          <w:snapToGrid w:val="0"/>
          <w:color w:val="000000" w:themeColor="text1"/>
          <w:kern w:val="0"/>
          <w:sz w:val="28"/>
          <w:szCs w:val="28"/>
        </w:rPr>
        <w:t>⑬</w:t>
      </w:r>
      <w:r w:rsidRPr="00216480">
        <w:rPr>
          <w:rFonts w:ascii="宋体" w:hAnsi="宋体" w:hint="eastAsia"/>
          <w:snapToGrid w:val="0"/>
          <w:color w:val="000000" w:themeColor="text1"/>
          <w:kern w:val="0"/>
          <w:sz w:val="28"/>
          <w:szCs w:val="28"/>
        </w:rPr>
        <w:t>通过同伴的结局，艾比湖一定看到了自己悲情的归宿，所以，湖才有了泪的咸涩。如果能发出呐喊，我想，湖是一定要向上天控诉的，控诉那贪婪者、破坏者、无知者、傲慢者，控诉他们以自己的短视，替子孙们挖掘着墓穴。</w:t>
      </w:r>
    </w:p>
    <w:p w:rsidR="00236D2C" w:rsidRPr="00216480" w:rsidRDefault="00236D2C" w:rsidP="00216480">
      <w:pPr>
        <w:pStyle w:val="0"/>
        <w:snapToGrid w:val="0"/>
        <w:ind w:firstLineChars="200" w:firstLine="560"/>
        <w:rPr>
          <w:rFonts w:ascii="宋体" w:hAnsi="宋体"/>
          <w:snapToGrid w:val="0"/>
          <w:color w:val="000000" w:themeColor="text1"/>
          <w:kern w:val="0"/>
          <w:sz w:val="28"/>
          <w:szCs w:val="28"/>
        </w:rPr>
      </w:pPr>
      <w:r w:rsidRPr="00216480">
        <w:rPr>
          <w:rFonts w:ascii="宋体" w:hAnsi="宋体"/>
          <w:color w:val="000000" w:themeColor="text1"/>
          <w:sz w:val="28"/>
          <w:szCs w:val="28"/>
        </w:rPr>
        <w:t>资*源%库</w:t>
      </w:r>
      <w:r w:rsidRPr="00216480">
        <w:rPr>
          <w:rFonts w:ascii="宋体" w:eastAsia="MS Gothic" w:hAnsiTheme="majorEastAsia" w:hint="eastAsia"/>
          <w:snapToGrid w:val="0"/>
          <w:color w:val="000000" w:themeColor="text1"/>
          <w:kern w:val="0"/>
          <w:sz w:val="28"/>
          <w:szCs w:val="28"/>
        </w:rPr>
        <w:t>⑭</w:t>
      </w:r>
      <w:r w:rsidRPr="00216480">
        <w:rPr>
          <w:rFonts w:ascii="宋体" w:hAnsi="宋体" w:hint="eastAsia"/>
          <w:snapToGrid w:val="0"/>
          <w:color w:val="000000" w:themeColor="text1"/>
          <w:kern w:val="0"/>
          <w:sz w:val="28"/>
          <w:szCs w:val="28"/>
        </w:rPr>
        <w:t>时常看到一些赞美艾比湖的文章，对它仅剩的三分之一的水域，进行热情歌颂，听上去就像是对着一个病入膏肓的人，赞美她美丽的服饰和迷人的发髻，不知道在鱼缸里长大的鱼，会不会朗诵有关海的诗句。</w:t>
      </w:r>
    </w:p>
    <w:p w:rsidR="00236D2C" w:rsidRPr="00216480" w:rsidRDefault="00236D2C" w:rsidP="00216480">
      <w:pPr>
        <w:pStyle w:val="0"/>
        <w:snapToGrid w:val="0"/>
        <w:ind w:firstLineChars="200" w:firstLine="560"/>
        <w:rPr>
          <w:rFonts w:ascii="宋体" w:hAnsi="宋体"/>
          <w:snapToGrid w:val="0"/>
          <w:color w:val="000000" w:themeColor="text1"/>
          <w:kern w:val="0"/>
          <w:sz w:val="28"/>
          <w:szCs w:val="28"/>
        </w:rPr>
      </w:pPr>
      <w:r w:rsidRPr="00216480">
        <w:rPr>
          <w:rFonts w:ascii="宋体" w:eastAsia="MS Gothic" w:hAnsiTheme="majorEastAsia" w:hint="eastAsia"/>
          <w:snapToGrid w:val="0"/>
          <w:color w:val="000000" w:themeColor="text1"/>
          <w:kern w:val="0"/>
          <w:sz w:val="28"/>
          <w:szCs w:val="28"/>
        </w:rPr>
        <w:t>⑮</w:t>
      </w:r>
      <w:r w:rsidRPr="00216480">
        <w:rPr>
          <w:rFonts w:ascii="宋体" w:hAnsi="宋体" w:hint="eastAsia"/>
          <w:snapToGrid w:val="0"/>
          <w:color w:val="000000" w:themeColor="text1"/>
          <w:kern w:val="0"/>
          <w:sz w:val="28"/>
          <w:szCs w:val="28"/>
        </w:rPr>
        <w:t>我在为一个湖悲哀的时侯，突然想起了那些鸟，那些以湖为生的水禽，它们的翅膀，如何才能越过灾难，飞抵梦想的天堂。</w:t>
      </w:r>
    </w:p>
    <w:p w:rsidR="00236D2C" w:rsidRPr="00216480" w:rsidRDefault="00236D2C" w:rsidP="00216480">
      <w:pPr>
        <w:pStyle w:val="0"/>
        <w:snapToGrid w:val="0"/>
        <w:ind w:firstLineChars="200" w:firstLine="560"/>
        <w:jc w:val="right"/>
        <w:rPr>
          <w:rFonts w:ascii="宋体" w:hAnsi="宋体"/>
          <w:snapToGrid w:val="0"/>
          <w:color w:val="000000" w:themeColor="text1"/>
          <w:kern w:val="0"/>
          <w:sz w:val="28"/>
          <w:szCs w:val="28"/>
        </w:rPr>
      </w:pPr>
      <w:r w:rsidRPr="00216480">
        <w:rPr>
          <w:rFonts w:ascii="宋体" w:hAnsi="宋体" w:hint="eastAsia"/>
          <w:snapToGrid w:val="0"/>
          <w:color w:val="000000" w:themeColor="text1"/>
          <w:kern w:val="0"/>
          <w:sz w:val="28"/>
          <w:szCs w:val="28"/>
        </w:rPr>
        <w:t>（有删改）</w:t>
      </w:r>
    </w:p>
    <w:p w:rsidR="00236D2C" w:rsidRPr="00216480" w:rsidRDefault="0019002A" w:rsidP="00216480">
      <w:pPr>
        <w:pStyle w:val="0"/>
        <w:snapToGrid w:val="0"/>
        <w:ind w:firstLineChars="200" w:firstLine="560"/>
        <w:rPr>
          <w:rFonts w:ascii="宋体" w:hAnsi="宋体"/>
          <w:snapToGrid w:val="0"/>
          <w:color w:val="000000" w:themeColor="text1"/>
          <w:kern w:val="0"/>
          <w:sz w:val="28"/>
          <w:szCs w:val="28"/>
        </w:rPr>
      </w:pPr>
      <w:r w:rsidRPr="00216480">
        <w:rPr>
          <w:rFonts w:ascii="宋体" w:hAnsi="宋体" w:hint="eastAsia"/>
          <w:snapToGrid w:val="0"/>
          <w:color w:val="000000" w:themeColor="text1"/>
          <w:kern w:val="0"/>
          <w:sz w:val="28"/>
          <w:szCs w:val="28"/>
        </w:rPr>
        <w:t>1</w:t>
      </w:r>
      <w:r w:rsidR="00236D2C" w:rsidRPr="00216480">
        <w:rPr>
          <w:rFonts w:ascii="宋体" w:hAnsi="宋体"/>
          <w:snapToGrid w:val="0"/>
          <w:color w:val="000000" w:themeColor="text1"/>
          <w:kern w:val="0"/>
          <w:sz w:val="28"/>
          <w:szCs w:val="28"/>
        </w:rPr>
        <w:t>．</w:t>
      </w:r>
      <w:r w:rsidR="00236D2C" w:rsidRPr="00216480">
        <w:rPr>
          <w:rFonts w:ascii="宋体" w:hAnsi="宋体" w:hint="eastAsia"/>
          <w:snapToGrid w:val="0"/>
          <w:color w:val="000000" w:themeColor="text1"/>
          <w:kern w:val="0"/>
          <w:sz w:val="28"/>
          <w:szCs w:val="28"/>
        </w:rPr>
        <w:t>第①段中的比喻贴切形象，表现力强，请加以赏析。（</w:t>
      </w:r>
      <w:r w:rsidR="00236D2C" w:rsidRPr="00216480">
        <w:rPr>
          <w:rFonts w:ascii="宋体" w:hAnsi="宋体"/>
          <w:snapToGrid w:val="0"/>
          <w:color w:val="000000" w:themeColor="text1"/>
          <w:kern w:val="0"/>
          <w:sz w:val="28"/>
          <w:szCs w:val="28"/>
        </w:rPr>
        <w:t>3</w:t>
      </w:r>
      <w:r w:rsidR="00236D2C" w:rsidRPr="00216480">
        <w:rPr>
          <w:rFonts w:ascii="宋体" w:hAnsi="宋体" w:hint="eastAsia"/>
          <w:snapToGrid w:val="0"/>
          <w:color w:val="000000" w:themeColor="text1"/>
          <w:kern w:val="0"/>
          <w:sz w:val="28"/>
          <w:szCs w:val="28"/>
        </w:rPr>
        <w:t>分）</w:t>
      </w:r>
    </w:p>
    <w:p w:rsidR="00236D2C" w:rsidRPr="00216480" w:rsidRDefault="0019002A" w:rsidP="00216480">
      <w:pPr>
        <w:pStyle w:val="0"/>
        <w:snapToGrid w:val="0"/>
        <w:ind w:firstLineChars="200" w:firstLine="560"/>
        <w:rPr>
          <w:rFonts w:ascii="宋体" w:hAnsi="宋体"/>
          <w:snapToGrid w:val="0"/>
          <w:color w:val="000000" w:themeColor="text1"/>
          <w:kern w:val="0"/>
          <w:sz w:val="28"/>
          <w:szCs w:val="28"/>
        </w:rPr>
      </w:pPr>
      <w:r w:rsidRPr="00216480">
        <w:rPr>
          <w:rFonts w:ascii="宋体" w:hAnsi="宋体" w:hint="eastAsia"/>
          <w:snapToGrid w:val="0"/>
          <w:color w:val="000000" w:themeColor="text1"/>
          <w:kern w:val="0"/>
          <w:sz w:val="28"/>
          <w:szCs w:val="28"/>
        </w:rPr>
        <w:t>2</w:t>
      </w:r>
      <w:r w:rsidR="00236D2C" w:rsidRPr="00216480">
        <w:rPr>
          <w:rFonts w:ascii="宋体" w:hAnsi="宋体"/>
          <w:snapToGrid w:val="0"/>
          <w:color w:val="000000" w:themeColor="text1"/>
          <w:kern w:val="0"/>
          <w:sz w:val="28"/>
          <w:szCs w:val="28"/>
        </w:rPr>
        <w:t>．</w:t>
      </w:r>
      <w:r w:rsidR="00236D2C" w:rsidRPr="00216480">
        <w:rPr>
          <w:rFonts w:ascii="宋体" w:hAnsi="宋体" w:hint="eastAsia"/>
          <w:snapToGrid w:val="0"/>
          <w:color w:val="000000" w:themeColor="text1"/>
          <w:kern w:val="0"/>
          <w:sz w:val="28"/>
          <w:szCs w:val="28"/>
        </w:rPr>
        <w:t>作者描绘了八十年代中期游湖所见景色，用意是_______________________。（</w:t>
      </w:r>
      <w:r w:rsidR="00236D2C" w:rsidRPr="00216480">
        <w:rPr>
          <w:rFonts w:ascii="宋体" w:hAnsi="宋体"/>
          <w:snapToGrid w:val="0"/>
          <w:color w:val="000000" w:themeColor="text1"/>
          <w:kern w:val="0"/>
          <w:sz w:val="28"/>
          <w:szCs w:val="28"/>
        </w:rPr>
        <w:t>3</w:t>
      </w:r>
      <w:r w:rsidR="00236D2C" w:rsidRPr="00216480">
        <w:rPr>
          <w:rFonts w:ascii="宋体" w:hAnsi="宋体" w:hint="eastAsia"/>
          <w:snapToGrid w:val="0"/>
          <w:color w:val="000000" w:themeColor="text1"/>
          <w:kern w:val="0"/>
          <w:sz w:val="28"/>
          <w:szCs w:val="28"/>
        </w:rPr>
        <w:t>分）</w:t>
      </w:r>
    </w:p>
    <w:p w:rsidR="00236D2C" w:rsidRPr="00216480" w:rsidRDefault="0019002A" w:rsidP="00216480">
      <w:pPr>
        <w:pStyle w:val="0"/>
        <w:snapToGrid w:val="0"/>
        <w:ind w:firstLineChars="200" w:firstLine="560"/>
        <w:rPr>
          <w:rFonts w:ascii="宋体" w:hAnsi="宋体"/>
          <w:snapToGrid w:val="0"/>
          <w:color w:val="000000" w:themeColor="text1"/>
          <w:kern w:val="0"/>
          <w:sz w:val="28"/>
          <w:szCs w:val="28"/>
        </w:rPr>
      </w:pPr>
      <w:r w:rsidRPr="00216480">
        <w:rPr>
          <w:rFonts w:ascii="宋体" w:hAnsi="宋体" w:hint="eastAsia"/>
          <w:snapToGrid w:val="0"/>
          <w:color w:val="000000" w:themeColor="text1"/>
          <w:kern w:val="0"/>
          <w:sz w:val="28"/>
          <w:szCs w:val="28"/>
        </w:rPr>
        <w:t>3</w:t>
      </w:r>
      <w:r w:rsidR="00236D2C" w:rsidRPr="00216480">
        <w:rPr>
          <w:rFonts w:ascii="宋体" w:hAnsi="宋体"/>
          <w:snapToGrid w:val="0"/>
          <w:color w:val="000000" w:themeColor="text1"/>
          <w:kern w:val="0"/>
          <w:sz w:val="28"/>
          <w:szCs w:val="28"/>
        </w:rPr>
        <w:t>．</w:t>
      </w:r>
      <w:r w:rsidR="00236D2C" w:rsidRPr="00216480">
        <w:rPr>
          <w:rFonts w:ascii="宋体" w:hAnsi="宋体" w:hint="eastAsia"/>
          <w:snapToGrid w:val="0"/>
          <w:color w:val="000000" w:themeColor="text1"/>
          <w:kern w:val="0"/>
          <w:sz w:val="28"/>
          <w:szCs w:val="28"/>
        </w:rPr>
        <w:t>本文是抒情散文，第</w:t>
      </w:r>
      <w:r w:rsidR="00236D2C" w:rsidRPr="00216480">
        <w:rPr>
          <w:rFonts w:ascii="宋体" w:eastAsia="MS Gothic" w:hAnsiTheme="majorEastAsia" w:hint="eastAsia"/>
          <w:snapToGrid w:val="0"/>
          <w:color w:val="000000" w:themeColor="text1"/>
          <w:kern w:val="0"/>
          <w:sz w:val="28"/>
          <w:szCs w:val="28"/>
        </w:rPr>
        <w:t>⑪</w:t>
      </w:r>
      <w:r w:rsidR="00236D2C" w:rsidRPr="00216480">
        <w:rPr>
          <w:rFonts w:ascii="宋体" w:hAnsi="宋体" w:hint="eastAsia"/>
          <w:snapToGrid w:val="0"/>
          <w:color w:val="000000" w:themeColor="text1"/>
          <w:kern w:val="0"/>
          <w:sz w:val="28"/>
          <w:szCs w:val="28"/>
        </w:rPr>
        <w:t>段却用了若干数据和年份，有何效果？（</w:t>
      </w:r>
      <w:r w:rsidR="00236D2C" w:rsidRPr="00216480">
        <w:rPr>
          <w:rFonts w:ascii="宋体" w:hAnsi="宋体"/>
          <w:snapToGrid w:val="0"/>
          <w:color w:val="000000" w:themeColor="text1"/>
          <w:kern w:val="0"/>
          <w:sz w:val="28"/>
          <w:szCs w:val="28"/>
        </w:rPr>
        <w:t>4</w:t>
      </w:r>
      <w:r w:rsidR="00236D2C" w:rsidRPr="00216480">
        <w:rPr>
          <w:rFonts w:ascii="宋体" w:hAnsi="宋体" w:hint="eastAsia"/>
          <w:snapToGrid w:val="0"/>
          <w:color w:val="000000" w:themeColor="text1"/>
          <w:kern w:val="0"/>
          <w:sz w:val="28"/>
          <w:szCs w:val="28"/>
        </w:rPr>
        <w:t>分）</w:t>
      </w:r>
    </w:p>
    <w:p w:rsidR="00236D2C" w:rsidRPr="00216480" w:rsidRDefault="0019002A" w:rsidP="00216480">
      <w:pPr>
        <w:pStyle w:val="0"/>
        <w:snapToGrid w:val="0"/>
        <w:ind w:firstLineChars="200" w:firstLine="560"/>
        <w:rPr>
          <w:rFonts w:ascii="宋体" w:hAnsi="宋体"/>
          <w:snapToGrid w:val="0"/>
          <w:color w:val="000000" w:themeColor="text1"/>
          <w:kern w:val="0"/>
          <w:sz w:val="28"/>
          <w:szCs w:val="28"/>
        </w:rPr>
      </w:pPr>
      <w:r w:rsidRPr="00216480">
        <w:rPr>
          <w:rFonts w:ascii="宋体" w:hAnsi="宋体" w:hint="eastAsia"/>
          <w:snapToGrid w:val="0"/>
          <w:color w:val="000000" w:themeColor="text1"/>
          <w:kern w:val="0"/>
          <w:sz w:val="28"/>
          <w:szCs w:val="28"/>
        </w:rPr>
        <w:t>4</w:t>
      </w:r>
      <w:r w:rsidR="00236D2C" w:rsidRPr="00216480">
        <w:rPr>
          <w:rFonts w:ascii="宋体" w:hAnsi="宋体"/>
          <w:snapToGrid w:val="0"/>
          <w:color w:val="000000" w:themeColor="text1"/>
          <w:kern w:val="0"/>
          <w:sz w:val="28"/>
          <w:szCs w:val="28"/>
        </w:rPr>
        <w:t>．</w:t>
      </w:r>
      <w:r w:rsidR="00236D2C" w:rsidRPr="00216480">
        <w:rPr>
          <w:rFonts w:ascii="宋体" w:hAnsi="宋体" w:hint="eastAsia"/>
          <w:snapToGrid w:val="0"/>
          <w:color w:val="000000" w:themeColor="text1"/>
          <w:kern w:val="0"/>
          <w:sz w:val="28"/>
          <w:szCs w:val="28"/>
        </w:rPr>
        <w:t>结合全文，分析标题“湖殇”的含义。（</w:t>
      </w:r>
      <w:r w:rsidR="00236D2C" w:rsidRPr="00216480">
        <w:rPr>
          <w:rFonts w:ascii="宋体" w:hAnsi="宋体"/>
          <w:snapToGrid w:val="0"/>
          <w:color w:val="000000" w:themeColor="text1"/>
          <w:kern w:val="0"/>
          <w:sz w:val="28"/>
          <w:szCs w:val="28"/>
        </w:rPr>
        <w:t>3</w:t>
      </w:r>
      <w:r w:rsidR="00236D2C" w:rsidRPr="00216480">
        <w:rPr>
          <w:rFonts w:ascii="宋体" w:hAnsi="宋体" w:hint="eastAsia"/>
          <w:snapToGrid w:val="0"/>
          <w:color w:val="000000" w:themeColor="text1"/>
          <w:kern w:val="0"/>
          <w:sz w:val="28"/>
          <w:szCs w:val="28"/>
        </w:rPr>
        <w:t>分）</w:t>
      </w:r>
    </w:p>
    <w:p w:rsidR="00236D2C" w:rsidRPr="00216480" w:rsidRDefault="0019002A" w:rsidP="00216480">
      <w:pPr>
        <w:pStyle w:val="0"/>
        <w:snapToGrid w:val="0"/>
        <w:ind w:firstLineChars="200" w:firstLine="560"/>
        <w:rPr>
          <w:rFonts w:ascii="宋体" w:hAnsi="宋体"/>
          <w:snapToGrid w:val="0"/>
          <w:color w:val="000000" w:themeColor="text1"/>
          <w:kern w:val="0"/>
          <w:sz w:val="28"/>
          <w:szCs w:val="28"/>
        </w:rPr>
      </w:pPr>
      <w:r w:rsidRPr="00216480">
        <w:rPr>
          <w:rFonts w:ascii="宋体" w:hAnsi="宋体" w:hint="eastAsia"/>
          <w:snapToGrid w:val="0"/>
          <w:color w:val="000000" w:themeColor="text1"/>
          <w:kern w:val="0"/>
          <w:sz w:val="28"/>
          <w:szCs w:val="28"/>
        </w:rPr>
        <w:t>5</w:t>
      </w:r>
      <w:r w:rsidR="00236D2C" w:rsidRPr="00216480">
        <w:rPr>
          <w:rFonts w:ascii="宋体" w:hAnsi="宋体"/>
          <w:snapToGrid w:val="0"/>
          <w:color w:val="000000" w:themeColor="text1"/>
          <w:kern w:val="0"/>
          <w:sz w:val="28"/>
          <w:szCs w:val="28"/>
        </w:rPr>
        <w:t>．</w:t>
      </w:r>
      <w:r w:rsidR="00236D2C" w:rsidRPr="00216480">
        <w:rPr>
          <w:rFonts w:ascii="宋体" w:hAnsi="宋体" w:hint="eastAsia"/>
          <w:snapToGrid w:val="0"/>
          <w:color w:val="000000" w:themeColor="text1"/>
          <w:kern w:val="0"/>
          <w:sz w:val="28"/>
          <w:szCs w:val="28"/>
        </w:rPr>
        <w:t>以第</w:t>
      </w:r>
      <w:r w:rsidR="00236D2C" w:rsidRPr="00216480">
        <w:rPr>
          <w:rFonts w:ascii="宋体" w:eastAsia="MS Gothic" w:hAnsiTheme="majorEastAsia" w:hint="eastAsia"/>
          <w:snapToGrid w:val="0"/>
          <w:color w:val="000000" w:themeColor="text1"/>
          <w:kern w:val="0"/>
          <w:sz w:val="28"/>
          <w:szCs w:val="28"/>
        </w:rPr>
        <w:t>⑫</w:t>
      </w:r>
      <w:r w:rsidR="00216480">
        <w:rPr>
          <w:rFonts w:ascii="宋体" w:hAnsi="宋体" w:hint="eastAsia"/>
          <w:snapToGrid w:val="0"/>
          <w:color w:val="000000" w:themeColor="text1"/>
          <w:kern w:val="0"/>
          <w:sz w:val="28"/>
          <w:szCs w:val="28"/>
        </w:rPr>
        <w:t>-</w:t>
      </w:r>
      <w:r w:rsidR="00236D2C" w:rsidRPr="00216480">
        <w:rPr>
          <w:rFonts w:ascii="宋体" w:eastAsia="MS Gothic" w:hAnsiTheme="majorEastAsia" w:hint="eastAsia"/>
          <w:snapToGrid w:val="0"/>
          <w:color w:val="000000" w:themeColor="text1"/>
          <w:kern w:val="0"/>
          <w:sz w:val="28"/>
          <w:szCs w:val="28"/>
        </w:rPr>
        <w:t>⑮</w:t>
      </w:r>
      <w:r w:rsidR="00236D2C" w:rsidRPr="00216480">
        <w:rPr>
          <w:rFonts w:ascii="宋体" w:hAnsi="宋体" w:hint="eastAsia"/>
          <w:snapToGrid w:val="0"/>
          <w:color w:val="000000" w:themeColor="text1"/>
          <w:kern w:val="0"/>
          <w:sz w:val="28"/>
          <w:szCs w:val="28"/>
        </w:rPr>
        <w:t>段为例，评析本文语言运用上的特点。（</w:t>
      </w:r>
      <w:r w:rsidR="00236D2C" w:rsidRPr="00216480">
        <w:rPr>
          <w:rFonts w:ascii="宋体" w:hAnsi="宋体"/>
          <w:snapToGrid w:val="0"/>
          <w:color w:val="000000" w:themeColor="text1"/>
          <w:kern w:val="0"/>
          <w:sz w:val="28"/>
          <w:szCs w:val="28"/>
        </w:rPr>
        <w:t>5</w:t>
      </w:r>
      <w:r w:rsidR="00236D2C" w:rsidRPr="00216480">
        <w:rPr>
          <w:rFonts w:ascii="宋体" w:hAnsi="宋体" w:hint="eastAsia"/>
          <w:snapToGrid w:val="0"/>
          <w:color w:val="000000" w:themeColor="text1"/>
          <w:kern w:val="0"/>
          <w:sz w:val="28"/>
          <w:szCs w:val="28"/>
        </w:rPr>
        <w:t>分）</w:t>
      </w:r>
    </w:p>
    <w:p w:rsidR="00236D2C" w:rsidRPr="00216480" w:rsidRDefault="00236D2C" w:rsidP="00216480">
      <w:pPr>
        <w:pStyle w:val="0"/>
        <w:adjustRightInd w:val="0"/>
        <w:snapToGrid w:val="0"/>
        <w:ind w:firstLineChars="200" w:firstLine="560"/>
        <w:rPr>
          <w:rFonts w:ascii="宋体" w:hAnsi="宋体"/>
          <w:snapToGrid w:val="0"/>
          <w:color w:val="000000" w:themeColor="text1"/>
          <w:kern w:val="0"/>
          <w:sz w:val="28"/>
          <w:szCs w:val="28"/>
        </w:rPr>
      </w:pPr>
      <w:r w:rsidRPr="00216480">
        <w:rPr>
          <w:rFonts w:ascii="宋体" w:hAnsi="宋体" w:hint="eastAsia"/>
          <w:snapToGrid w:val="0"/>
          <w:color w:val="000000" w:themeColor="text1"/>
          <w:kern w:val="0"/>
          <w:sz w:val="28"/>
          <w:szCs w:val="28"/>
        </w:rPr>
        <w:t>【答案】</w:t>
      </w:r>
    </w:p>
    <w:p w:rsidR="00236D2C" w:rsidRPr="00216480" w:rsidRDefault="0019002A" w:rsidP="00216480">
      <w:pPr>
        <w:pStyle w:val="0"/>
        <w:adjustRightInd w:val="0"/>
        <w:snapToGrid w:val="0"/>
        <w:ind w:firstLineChars="200" w:firstLine="560"/>
        <w:rPr>
          <w:rFonts w:ascii="宋体" w:hAnsi="宋体"/>
          <w:snapToGrid w:val="0"/>
          <w:color w:val="000000" w:themeColor="text1"/>
          <w:kern w:val="0"/>
          <w:sz w:val="28"/>
          <w:szCs w:val="28"/>
        </w:rPr>
      </w:pPr>
      <w:r w:rsidRPr="00216480">
        <w:rPr>
          <w:rFonts w:ascii="宋体" w:hAnsi="宋体" w:hint="eastAsia"/>
          <w:snapToGrid w:val="0"/>
          <w:color w:val="000000" w:themeColor="text1"/>
          <w:kern w:val="0"/>
          <w:sz w:val="28"/>
          <w:szCs w:val="28"/>
        </w:rPr>
        <w:t>1</w:t>
      </w:r>
      <w:r w:rsidR="00236D2C" w:rsidRPr="00216480">
        <w:rPr>
          <w:rFonts w:ascii="宋体" w:hAnsi="宋体" w:hint="eastAsia"/>
          <w:snapToGrid w:val="0"/>
          <w:color w:val="000000" w:themeColor="text1"/>
          <w:kern w:val="0"/>
          <w:sz w:val="28"/>
          <w:szCs w:val="28"/>
        </w:rPr>
        <w:t>．答案示例：第①段用“自己踩在了自己的骨头上”来比喻“站在干涸的湖底”，表现出痛感的切身、剧烈；用“骨头”突出湖的干涸；骨头是身体的一部分，隐含湖与人不可分割的意思。这一比喻贴切形象，具有很强的表现力。</w:t>
      </w:r>
    </w:p>
    <w:p w:rsidR="00236D2C" w:rsidRPr="00216480" w:rsidRDefault="0019002A" w:rsidP="00216480">
      <w:pPr>
        <w:pStyle w:val="0"/>
        <w:adjustRightInd w:val="0"/>
        <w:snapToGrid w:val="0"/>
        <w:ind w:firstLineChars="200" w:firstLine="560"/>
        <w:rPr>
          <w:rFonts w:ascii="宋体" w:hAnsi="宋体"/>
          <w:snapToGrid w:val="0"/>
          <w:color w:val="000000" w:themeColor="text1"/>
          <w:kern w:val="0"/>
          <w:sz w:val="28"/>
          <w:szCs w:val="28"/>
        </w:rPr>
      </w:pPr>
      <w:r w:rsidRPr="00216480">
        <w:rPr>
          <w:rFonts w:ascii="宋体" w:hAnsi="宋体" w:hint="eastAsia"/>
          <w:snapToGrid w:val="0"/>
          <w:color w:val="000000" w:themeColor="text1"/>
          <w:kern w:val="0"/>
          <w:sz w:val="28"/>
          <w:szCs w:val="28"/>
        </w:rPr>
        <w:t>2</w:t>
      </w:r>
      <w:r w:rsidR="00236D2C" w:rsidRPr="00216480">
        <w:rPr>
          <w:rFonts w:ascii="宋体" w:hAnsi="宋体" w:hint="eastAsia"/>
          <w:snapToGrid w:val="0"/>
          <w:color w:val="000000" w:themeColor="text1"/>
          <w:kern w:val="0"/>
          <w:sz w:val="28"/>
          <w:szCs w:val="28"/>
        </w:rPr>
        <w:t>．以记忆中艾比湖难以忘怀的美丽来反衬现实中艾比湖的残败，表达痛惜之情。</w:t>
      </w:r>
    </w:p>
    <w:p w:rsidR="00236D2C" w:rsidRPr="00216480" w:rsidRDefault="0019002A" w:rsidP="00216480">
      <w:pPr>
        <w:pStyle w:val="0"/>
        <w:adjustRightInd w:val="0"/>
        <w:snapToGrid w:val="0"/>
        <w:ind w:firstLineChars="200" w:firstLine="560"/>
        <w:rPr>
          <w:rFonts w:ascii="宋体" w:hAnsi="宋体"/>
          <w:snapToGrid w:val="0"/>
          <w:color w:val="000000" w:themeColor="text1"/>
          <w:kern w:val="0"/>
          <w:sz w:val="28"/>
          <w:szCs w:val="28"/>
        </w:rPr>
      </w:pPr>
      <w:r w:rsidRPr="00216480">
        <w:rPr>
          <w:rFonts w:ascii="宋体" w:hAnsi="宋体" w:hint="eastAsia"/>
          <w:snapToGrid w:val="0"/>
          <w:color w:val="000000" w:themeColor="text1"/>
          <w:kern w:val="0"/>
          <w:sz w:val="28"/>
          <w:szCs w:val="28"/>
        </w:rPr>
        <w:t>3</w:t>
      </w:r>
      <w:r w:rsidR="00236D2C" w:rsidRPr="00216480">
        <w:rPr>
          <w:rFonts w:ascii="宋体" w:hAnsi="宋体" w:hint="eastAsia"/>
          <w:snapToGrid w:val="0"/>
          <w:color w:val="000000" w:themeColor="text1"/>
          <w:kern w:val="0"/>
          <w:sz w:val="28"/>
          <w:szCs w:val="28"/>
        </w:rPr>
        <w:t>．答案示例：在抒情散文中列举数据和年份，能具体确切地表</w:t>
      </w:r>
      <w:r w:rsidR="00236D2C" w:rsidRPr="00216480">
        <w:rPr>
          <w:rFonts w:ascii="宋体" w:hAnsi="宋体" w:hint="eastAsia"/>
          <w:snapToGrid w:val="0"/>
          <w:color w:val="000000" w:themeColor="text1"/>
          <w:kern w:val="0"/>
          <w:sz w:val="28"/>
          <w:szCs w:val="28"/>
        </w:rPr>
        <w:lastRenderedPageBreak/>
        <w:t>现出湖泊消失数量之多、速度之快、地域之集中，更好地抒发了作者痛苦无奈的情感，也能给读者触目惊心的感觉。</w:t>
      </w:r>
    </w:p>
    <w:p w:rsidR="00236D2C" w:rsidRPr="00216480" w:rsidRDefault="0019002A" w:rsidP="00216480">
      <w:pPr>
        <w:pStyle w:val="0"/>
        <w:adjustRightInd w:val="0"/>
        <w:snapToGrid w:val="0"/>
        <w:ind w:firstLineChars="200" w:firstLine="560"/>
        <w:rPr>
          <w:rFonts w:ascii="宋体" w:hAnsi="宋体"/>
          <w:snapToGrid w:val="0"/>
          <w:color w:val="000000" w:themeColor="text1"/>
          <w:kern w:val="0"/>
          <w:sz w:val="28"/>
          <w:szCs w:val="28"/>
        </w:rPr>
      </w:pPr>
      <w:r w:rsidRPr="00216480">
        <w:rPr>
          <w:rFonts w:ascii="宋体" w:hAnsi="宋体" w:hint="eastAsia"/>
          <w:snapToGrid w:val="0"/>
          <w:color w:val="000000" w:themeColor="text1"/>
          <w:kern w:val="0"/>
          <w:sz w:val="28"/>
          <w:szCs w:val="28"/>
        </w:rPr>
        <w:t>4</w:t>
      </w:r>
      <w:r w:rsidR="00236D2C" w:rsidRPr="00216480">
        <w:rPr>
          <w:rFonts w:ascii="宋体" w:hAnsi="宋体" w:hint="eastAsia"/>
          <w:snapToGrid w:val="0"/>
          <w:color w:val="000000" w:themeColor="text1"/>
          <w:kern w:val="0"/>
          <w:sz w:val="28"/>
          <w:szCs w:val="28"/>
        </w:rPr>
        <w:t>．答案示例：题目中的“湖”不仅指艾比湖，还指向众多境遇相似的湖；“殇”为非正常死亡，隐含了作者悲伤、担忧、谴责等复杂情感。</w:t>
      </w:r>
    </w:p>
    <w:p w:rsidR="00236D2C" w:rsidRPr="00216480" w:rsidRDefault="0019002A" w:rsidP="00216480">
      <w:pPr>
        <w:pStyle w:val="0"/>
        <w:adjustRightInd w:val="0"/>
        <w:snapToGrid w:val="0"/>
        <w:ind w:firstLineChars="200" w:firstLine="560"/>
        <w:rPr>
          <w:rFonts w:ascii="宋体" w:hAnsi="宋体"/>
          <w:snapToGrid w:val="0"/>
          <w:color w:val="000000" w:themeColor="text1"/>
          <w:kern w:val="0"/>
          <w:sz w:val="28"/>
          <w:szCs w:val="28"/>
        </w:rPr>
      </w:pPr>
      <w:r w:rsidRPr="00216480">
        <w:rPr>
          <w:rFonts w:ascii="宋体" w:hAnsi="宋体" w:hint="eastAsia"/>
          <w:snapToGrid w:val="0"/>
          <w:color w:val="000000" w:themeColor="text1"/>
          <w:kern w:val="0"/>
          <w:sz w:val="28"/>
          <w:szCs w:val="28"/>
        </w:rPr>
        <w:t>5</w:t>
      </w:r>
      <w:r w:rsidR="00236D2C" w:rsidRPr="00216480">
        <w:rPr>
          <w:rFonts w:ascii="宋体" w:hAnsi="宋体" w:hint="eastAsia"/>
          <w:snapToGrid w:val="0"/>
          <w:color w:val="000000" w:themeColor="text1"/>
          <w:kern w:val="0"/>
          <w:sz w:val="28"/>
          <w:szCs w:val="28"/>
        </w:rPr>
        <w:t>．答案示例一：作品善用情绪色彩浓重的词语，如“泯灭”“呐喊”“挖掘着墓穴”“悲哀”等；多用整齐的句式，如第</w:t>
      </w:r>
      <w:r w:rsidR="00236D2C" w:rsidRPr="00216480">
        <w:rPr>
          <w:rFonts w:ascii="宋体" w:eastAsia="MS Gothic" w:hAnsiTheme="majorEastAsia" w:hint="eastAsia"/>
          <w:snapToGrid w:val="0"/>
          <w:color w:val="000000" w:themeColor="text1"/>
          <w:kern w:val="0"/>
          <w:sz w:val="28"/>
          <w:szCs w:val="28"/>
        </w:rPr>
        <w:t>⑫</w:t>
      </w:r>
      <w:r w:rsidR="00236D2C" w:rsidRPr="00216480">
        <w:rPr>
          <w:rFonts w:ascii="宋体" w:hAnsi="宋体" w:hint="eastAsia"/>
          <w:snapToGrid w:val="0"/>
          <w:color w:val="000000" w:themeColor="text1"/>
          <w:kern w:val="0"/>
          <w:sz w:val="28"/>
          <w:szCs w:val="28"/>
        </w:rPr>
        <w:t>段以四个字数一致的“那些……”描绘四幅图画，既有形象的美感，也有形式的美感；多处运用了比喻、拟人等手法，如比喻有“美丽的服饰和迷人的发髻”“鱼缸里的鱼”等，贴切而富有创造性。这些语言运用上的特点，增强了作品的感染力，达到以情动人的效果。</w:t>
      </w:r>
    </w:p>
    <w:p w:rsidR="00236D2C" w:rsidRPr="00216480" w:rsidRDefault="00236D2C" w:rsidP="00216480">
      <w:pPr>
        <w:pStyle w:val="0"/>
        <w:adjustRightInd w:val="0"/>
        <w:snapToGrid w:val="0"/>
        <w:ind w:firstLineChars="200" w:firstLine="560"/>
        <w:rPr>
          <w:rFonts w:ascii="宋体" w:hAnsi="宋体"/>
          <w:snapToGrid w:val="0"/>
          <w:color w:val="000000" w:themeColor="text1"/>
          <w:kern w:val="0"/>
          <w:sz w:val="28"/>
          <w:szCs w:val="28"/>
        </w:rPr>
      </w:pPr>
      <w:r w:rsidRPr="00216480">
        <w:rPr>
          <w:rFonts w:ascii="宋体" w:hAnsi="宋体" w:hint="eastAsia"/>
          <w:snapToGrid w:val="0"/>
          <w:color w:val="000000" w:themeColor="text1"/>
          <w:kern w:val="0"/>
          <w:sz w:val="28"/>
          <w:szCs w:val="28"/>
        </w:rPr>
        <w:t>答案示例二：作品多用情绪色彩浓重的词语，如“泯灭”“呐喊”“挖掘着墓穴”“悲哀”等；多用整齐的句式，如第</w:t>
      </w:r>
      <w:r w:rsidRPr="00216480">
        <w:rPr>
          <w:rFonts w:ascii="宋体" w:eastAsia="MS Gothic" w:hAnsiTheme="majorEastAsia" w:hint="eastAsia"/>
          <w:snapToGrid w:val="0"/>
          <w:color w:val="000000" w:themeColor="text1"/>
          <w:kern w:val="0"/>
          <w:sz w:val="28"/>
          <w:szCs w:val="28"/>
        </w:rPr>
        <w:t>⑫</w:t>
      </w:r>
      <w:r w:rsidRPr="00216480">
        <w:rPr>
          <w:rFonts w:ascii="宋体" w:hAnsi="宋体" w:hint="eastAsia"/>
          <w:snapToGrid w:val="0"/>
          <w:color w:val="000000" w:themeColor="text1"/>
          <w:kern w:val="0"/>
          <w:sz w:val="28"/>
          <w:szCs w:val="28"/>
        </w:rPr>
        <w:t>段以四个字数一致的“那些……”；多处运用了比喻、拟人等手法，如比喻有“美丽的服饰和迷人的发髻”“鱼缸里的鱼”等。以上这些与作者的强烈情感是一致的。但我认为写文章不应满足于个人情感的宣泄。本文在遣词造句中情感注入过多过浓，未加沉淀节制，给人泛滥甚至虚假的感觉，降低了作品的感染力。</w:t>
      </w:r>
    </w:p>
    <w:p w:rsidR="0019002A" w:rsidRPr="00216480" w:rsidRDefault="0019002A" w:rsidP="00216480">
      <w:pPr>
        <w:pStyle w:val="0"/>
        <w:adjustRightInd w:val="0"/>
        <w:snapToGrid w:val="0"/>
        <w:ind w:firstLineChars="200" w:firstLine="560"/>
        <w:rPr>
          <w:rFonts w:ascii="宋体" w:hAnsi="宋体"/>
          <w:snapToGrid w:val="0"/>
          <w:color w:val="000000" w:themeColor="text1"/>
          <w:kern w:val="0"/>
          <w:sz w:val="28"/>
          <w:szCs w:val="28"/>
        </w:rPr>
      </w:pPr>
      <w:r w:rsidRPr="00216480">
        <w:rPr>
          <w:rFonts w:ascii="宋体" w:hAnsi="宋体" w:hint="eastAsia"/>
          <w:snapToGrid w:val="0"/>
          <w:color w:val="000000" w:themeColor="text1"/>
          <w:kern w:val="0"/>
          <w:sz w:val="28"/>
          <w:szCs w:val="28"/>
        </w:rPr>
        <w:t>解析</w:t>
      </w:r>
    </w:p>
    <w:p w:rsidR="00236D2C" w:rsidRPr="00216480" w:rsidRDefault="0019002A" w:rsidP="00216480">
      <w:pPr>
        <w:pStyle w:val="0"/>
        <w:adjustRightInd w:val="0"/>
        <w:snapToGrid w:val="0"/>
        <w:ind w:firstLineChars="200" w:firstLine="560"/>
        <w:rPr>
          <w:rFonts w:ascii="宋体" w:hAnsi="宋体"/>
          <w:snapToGrid w:val="0"/>
          <w:color w:val="000000" w:themeColor="text1"/>
          <w:kern w:val="0"/>
          <w:sz w:val="28"/>
          <w:szCs w:val="28"/>
        </w:rPr>
      </w:pPr>
      <w:r w:rsidRPr="00216480">
        <w:rPr>
          <w:rFonts w:ascii="宋体" w:hAnsi="宋体" w:hint="eastAsia"/>
          <w:snapToGrid w:val="0"/>
          <w:color w:val="000000" w:themeColor="text1"/>
          <w:kern w:val="0"/>
          <w:sz w:val="28"/>
          <w:szCs w:val="28"/>
        </w:rPr>
        <w:t>1.</w:t>
      </w:r>
      <w:r w:rsidR="00C7465A" w:rsidRPr="00216480">
        <w:rPr>
          <w:rFonts w:ascii="宋体" w:hAnsi="宋体" w:hint="eastAsia"/>
          <w:snapToGrid w:val="0"/>
          <w:color w:val="000000" w:themeColor="text1"/>
          <w:kern w:val="0"/>
          <w:sz w:val="28"/>
          <w:szCs w:val="28"/>
        </w:rPr>
        <w:t>本题考查品味精彩的语言表达艺术的能力。赏析比喻修辞的妙处可以从本体、喻体的特点，表达效果等方面分析。这个比喻把“脚站在干涸的湖底”比喻为“自己踩在了自己的骨头上”，表现出痛的程度之深，也突出了湖的干涸，十分形象；骨头与血肉等共同组成人的身体，这里用“骨头”来说明湖的干涸，隐含着湖与人不可分割的重要关系。</w:t>
      </w:r>
    </w:p>
    <w:p w:rsidR="0019002A" w:rsidRPr="00216480" w:rsidRDefault="0019002A" w:rsidP="00216480">
      <w:pPr>
        <w:pStyle w:val="0"/>
        <w:adjustRightInd w:val="0"/>
        <w:snapToGrid w:val="0"/>
        <w:ind w:firstLineChars="200" w:firstLine="560"/>
        <w:rPr>
          <w:rFonts w:ascii="宋体" w:hAnsi="宋体"/>
          <w:snapToGrid w:val="0"/>
          <w:color w:val="000000" w:themeColor="text1"/>
          <w:kern w:val="0"/>
          <w:sz w:val="28"/>
          <w:szCs w:val="28"/>
        </w:rPr>
      </w:pPr>
      <w:r w:rsidRPr="00216480">
        <w:rPr>
          <w:rFonts w:ascii="宋体" w:hAnsi="宋体" w:hint="eastAsia"/>
          <w:snapToGrid w:val="0"/>
          <w:color w:val="000000" w:themeColor="text1"/>
          <w:kern w:val="0"/>
          <w:sz w:val="28"/>
          <w:szCs w:val="28"/>
        </w:rPr>
        <w:t>2.</w:t>
      </w:r>
      <w:r w:rsidR="00236D2C" w:rsidRPr="00216480">
        <w:rPr>
          <w:rFonts w:ascii="宋体" w:hAnsi="宋体" w:hint="eastAsia"/>
          <w:snapToGrid w:val="0"/>
          <w:color w:val="000000" w:themeColor="text1"/>
          <w:kern w:val="0"/>
          <w:sz w:val="28"/>
          <w:szCs w:val="28"/>
        </w:rPr>
        <w:t>回答此类题目，要根据文本所写景物，紧扣作品的主题和作者的情感进行分析。本文的主旨是抒发作者对环境遭到破坏的伤痛心情，唤起读者对保护环境的共鸣之心，而描写以前的景物，能让读者将其同眼前所见加以对比，造成读者心灵的巨大震撼，使作者的情感得以很好的抒发。</w:t>
      </w:r>
    </w:p>
    <w:p w:rsidR="00236D2C" w:rsidRPr="00216480" w:rsidRDefault="0019002A" w:rsidP="00E4439D">
      <w:pPr>
        <w:pStyle w:val="0"/>
        <w:adjustRightInd w:val="0"/>
        <w:snapToGrid w:val="0"/>
        <w:ind w:firstLineChars="200" w:firstLine="560"/>
        <w:rPr>
          <w:rFonts w:ascii="宋体" w:hAnsi="宋体"/>
          <w:snapToGrid w:val="0"/>
          <w:color w:val="000000" w:themeColor="text1"/>
          <w:kern w:val="0"/>
          <w:sz w:val="28"/>
          <w:szCs w:val="28"/>
        </w:rPr>
      </w:pPr>
      <w:r w:rsidRPr="00216480">
        <w:rPr>
          <w:rFonts w:ascii="宋体" w:hAnsi="宋体" w:hint="eastAsia"/>
          <w:snapToGrid w:val="0"/>
          <w:color w:val="000000" w:themeColor="text1"/>
          <w:kern w:val="0"/>
          <w:sz w:val="28"/>
          <w:szCs w:val="28"/>
        </w:rPr>
        <w:t>3.</w:t>
      </w:r>
      <w:r w:rsidR="00236D2C" w:rsidRPr="00216480">
        <w:rPr>
          <w:rFonts w:ascii="宋体" w:hAnsi="宋体" w:hint="eastAsia"/>
          <w:snapToGrid w:val="0"/>
          <w:color w:val="000000" w:themeColor="text1"/>
          <w:kern w:val="0"/>
          <w:sz w:val="28"/>
          <w:szCs w:val="28"/>
        </w:rPr>
        <w:t>这是一道欣赏作品表现手法的题目。答题时，首先要仔细比较文本中各个数据的差距，比较各个年份之间相隔的时间长短，从而发现问题，然后再分析这样写对表现作品主题和抒发作者情感的作用。</w:t>
      </w:r>
    </w:p>
    <w:p w:rsidR="00C7465A" w:rsidRPr="00216480" w:rsidRDefault="0019002A" w:rsidP="00E4439D">
      <w:pPr>
        <w:pStyle w:val="0"/>
        <w:adjustRightInd w:val="0"/>
        <w:snapToGrid w:val="0"/>
        <w:ind w:firstLineChars="200" w:firstLine="560"/>
        <w:rPr>
          <w:rFonts w:ascii="宋体" w:hAnsi="宋体"/>
          <w:snapToGrid w:val="0"/>
          <w:color w:val="000000" w:themeColor="text1"/>
          <w:kern w:val="0"/>
          <w:sz w:val="28"/>
          <w:szCs w:val="28"/>
        </w:rPr>
      </w:pPr>
      <w:r w:rsidRPr="00216480">
        <w:rPr>
          <w:rFonts w:ascii="宋体" w:hAnsi="宋体" w:hint="eastAsia"/>
          <w:snapToGrid w:val="0"/>
          <w:color w:val="000000" w:themeColor="text1"/>
          <w:kern w:val="0"/>
          <w:sz w:val="28"/>
          <w:szCs w:val="28"/>
        </w:rPr>
        <w:t>4.</w:t>
      </w:r>
      <w:r w:rsidR="00C7465A" w:rsidRPr="00216480">
        <w:rPr>
          <w:rFonts w:ascii="宋体" w:hAnsi="宋体" w:hint="eastAsia"/>
          <w:snapToGrid w:val="0"/>
          <w:color w:val="000000" w:themeColor="text1"/>
          <w:kern w:val="0"/>
          <w:sz w:val="28"/>
          <w:szCs w:val="28"/>
        </w:rPr>
        <w:t>本题考查鉴赏文章标题含义的能力。回答问题时，要注重把握题目的表层含义和深层含义。分析文章可知，“湖”不仅指艾比湖，更是指众多与艾比湖命运相似的湖。“殇”原指没有到成年就死去，这里用来形容湖泊的非正常干涸。作者以“湖殇”为题，既概括了作品的内容，又体现了作者对湖干涸的悲伤、担忧等情感。</w:t>
      </w:r>
    </w:p>
    <w:p w:rsidR="00236D2C" w:rsidRPr="00216480" w:rsidRDefault="0019002A" w:rsidP="00216480">
      <w:pPr>
        <w:pStyle w:val="0"/>
        <w:adjustRightInd w:val="0"/>
        <w:snapToGrid w:val="0"/>
        <w:ind w:firstLineChars="200" w:firstLine="560"/>
        <w:rPr>
          <w:rFonts w:ascii="宋体" w:hAnsi="宋体"/>
          <w:snapToGrid w:val="0"/>
          <w:color w:val="000000" w:themeColor="text1"/>
          <w:kern w:val="0"/>
          <w:sz w:val="28"/>
          <w:szCs w:val="28"/>
        </w:rPr>
      </w:pPr>
      <w:r w:rsidRPr="00216480">
        <w:rPr>
          <w:rFonts w:ascii="宋体" w:hAnsi="宋体" w:hint="eastAsia"/>
          <w:snapToGrid w:val="0"/>
          <w:color w:val="000000" w:themeColor="text1"/>
          <w:kern w:val="0"/>
          <w:sz w:val="28"/>
          <w:szCs w:val="28"/>
        </w:rPr>
        <w:lastRenderedPageBreak/>
        <w:t>5.</w:t>
      </w:r>
      <w:r w:rsidR="00236D2C" w:rsidRPr="00216480">
        <w:rPr>
          <w:rFonts w:ascii="宋体" w:hAnsi="宋体" w:hint="eastAsia"/>
          <w:snapToGrid w:val="0"/>
          <w:color w:val="000000" w:themeColor="text1"/>
          <w:kern w:val="0"/>
          <w:sz w:val="28"/>
          <w:szCs w:val="28"/>
        </w:rPr>
        <w:t>回答此题，首先可从修辞手法和表达方法以及词语的选用等角度出发，仔细分析题目指定的段落，再逐条列举；列举时，应该先指出方法，再列举例句，最后指出作用。</w:t>
      </w:r>
    </w:p>
    <w:p w:rsidR="00236D2C" w:rsidRPr="00216480" w:rsidRDefault="0019002A"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 xml:space="preserve"> </w:t>
      </w:r>
      <w:r w:rsidR="00236D2C" w:rsidRPr="00216480">
        <w:rPr>
          <w:rFonts w:hint="eastAsia"/>
          <w:color w:val="000000" w:themeColor="text1"/>
          <w:sz w:val="28"/>
          <w:szCs w:val="28"/>
        </w:rPr>
        <w:t>[2016 天津卷] 阅读下面的文章,完成问题。</w:t>
      </w:r>
    </w:p>
    <w:p w:rsidR="00236D2C" w:rsidRPr="00216480" w:rsidRDefault="00236D2C" w:rsidP="00216480">
      <w:pPr>
        <w:pStyle w:val="a3"/>
        <w:spacing w:before="0" w:beforeAutospacing="0" w:after="0" w:afterAutospacing="0"/>
        <w:jc w:val="center"/>
        <w:rPr>
          <w:color w:val="000000" w:themeColor="text1"/>
          <w:sz w:val="28"/>
          <w:szCs w:val="28"/>
        </w:rPr>
      </w:pPr>
      <w:r w:rsidRPr="00216480">
        <w:rPr>
          <w:rFonts w:hint="eastAsia"/>
          <w:color w:val="000000" w:themeColor="text1"/>
          <w:sz w:val="28"/>
          <w:szCs w:val="28"/>
        </w:rPr>
        <w:t>在母语的屋檐下</w:t>
      </w:r>
    </w:p>
    <w:p w:rsidR="00236D2C" w:rsidRPr="00216480" w:rsidRDefault="00236D2C" w:rsidP="00216480">
      <w:pPr>
        <w:pStyle w:val="a3"/>
        <w:spacing w:before="0" w:beforeAutospacing="0" w:after="0" w:afterAutospacing="0"/>
        <w:jc w:val="center"/>
        <w:rPr>
          <w:color w:val="000000" w:themeColor="text1"/>
          <w:sz w:val="28"/>
          <w:szCs w:val="28"/>
        </w:rPr>
      </w:pPr>
      <w:r w:rsidRPr="00216480">
        <w:rPr>
          <w:rFonts w:hint="eastAsia"/>
          <w:color w:val="000000" w:themeColor="text1"/>
          <w:sz w:val="28"/>
          <w:szCs w:val="28"/>
        </w:rPr>
        <w:t>彭程</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少年时代的伙伴自大洋彼岸归来探亲,多年未见,把盏竟夜长谈。我们聊到故乡种种情形,特别谈到了家乡方言,兴之所至,后来两人干脆用家乡话谈起来。</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本来以为这么多年不使用,很多方言都已忘记,不料却在此时鲜明地复活了。恍惚中,甚至忆起了听到这些话时的具体情境,眼前浮现出了说话人的模样。友人感慨:真过瘾。</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在一种语言中浸润得深入长久,才有资格进入它的内部,感知它的种种微妙和玄奥,那些羽毛上的光色一样的波动,青瓷上的釉彩一般的韵味。几乎只有母语,我们从牙牙学语时就亲吻的语言,才应允我们做到这一点。</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关于母语,英文里的一个说法,最有情感温度,也最能准确地贴近本质:mother tongue。直译就是“妈妈的舌头”。从妈妈舌头上发出的声音,是生命降临时听到的最初的声音,浸润着爱的声音。多么深邃动人的诗意!在母语的呼唤、吟唱和诵读中,我们张开眼睛,看到万物,理解生活,认识生命。</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诗作为浓缩提炼过的语言,是语言的极致。它可以作为标尺,衡量一个人对一种语言熟悉和理解的程度。“眼看他起高楼,眼看他宴宾</w:t>
      </w:r>
      <w:r w:rsidRPr="00216480">
        <w:rPr>
          <w:rFonts w:hint="eastAsia"/>
          <w:color w:val="000000" w:themeColor="text1"/>
          <w:sz w:val="28"/>
          <w:szCs w:val="28"/>
        </w:rPr>
        <w:lastRenderedPageBreak/>
        <w:t>客,眼看他楼坍了”,说的是世事沧桑,人生无常。“而今识尽愁滋味,欲说还休。欲说还休,却道天凉好个秋”,说的是心绪流转,昨日迢遥。没有历史文化为之打底,没有人生经历作为铺垫,就难以深入地感受和理解其间的沉痛和哀伤,无奈和迷茫。它们宜于意会,难以言传。</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每一种语言都连接着一种文化,通向一种共同的记忆。文化有着自己的基因,被封存在作为载体和符号的特有的语言中。仿佛一千零一夜的故事中,阿里巴巴的山洞里,藏着稀世的珍宝。</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“芝麻开门吧!”咒语念起,山洞石门訇然敞开,堆积的珠宝浮光跃彩。</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但洞察和把握一种语言的奥秘,不需要咒语。时间是最重要的条件。在一种语言中沉浸得足够久了,自然就会了解其精妙。有如窖藏老酒,被时光层层堆叠,然后醇香。瓜熟蒂落,风生水起,到了一定的时候,语言中的神秘和魅惑,次第显影。音调的升降平仄中,笔画的横竖撇捺里,有花朵摇曳的姿态,水波被风吹拂出的纹路,阳光下明媚的笑容,暗夜里隐忍的啜泣。</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对绝大多数人来说,只有母语,才有这样的魅力和魄力,承担和覆盖。日升月落,春秋代序;昼夜不舍的流水,亘古沉默的荒野;鹰隼呼啸着射向天空,羊群蠕动成地上的云团;一颗从眼角滑落的泪珠有怎样的哀怨,一声自喉咙迸发的呐喊有怎样的愤懑。一切,都被母语捕捉和绾结,表达和诉说。</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我骄傲于自己母语的强大的生命力。五千年的漫长历史,灾祸连绵,兵燹不绝,而一个个方块汉字,就是一块块砖石,当它们排列衔接</w:t>
      </w:r>
      <w:r w:rsidRPr="00216480">
        <w:rPr>
          <w:rFonts w:hint="eastAsia"/>
          <w:color w:val="000000" w:themeColor="text1"/>
          <w:sz w:val="28"/>
          <w:szCs w:val="28"/>
        </w:rPr>
        <w:lastRenderedPageBreak/>
        <w:t>时,便仿佛垒砌了一个广阔而坚固的壁垒,牢牢守卫了一种古老的文化,庇护了一代代呼吸沐浴着它的气息的亿兆的灵魂。</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童年在农村度过。记事不久的年龄,有一年夏天,大人在睡午觉,我独自走出屋门到外面玩,追着一只蹦蹦跳跳的兔子,不小心走远了,一直走进村外一片茂密的树林中,迷路了,害怕得大哭。但四周没有人听到,只好在林子里乱走。过了好久,终于从树干的缝隙间,望见了村头一户人家的屋檐。</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一颗悬空的心倏地落地了。</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对于长期漂泊在外的人,母语熟悉的音调,带给他的正应该是这样的一种返归家园之感。一个汉语的子民,寄居他乡,母语便是故乡的方言土语;置身异国,母语便是方块的中文汉字。“官秩加身应谬得,乡音到耳是真归”,故乡的语言,母语的最为具体直观的形式,甚至关联到了存在的确凿感。</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因为时时相与,反而熟视无睹。</w:t>
      </w:r>
      <w:r w:rsidRPr="00216480">
        <w:rPr>
          <w:rFonts w:hint="eastAsia"/>
          <w:color w:val="000000" w:themeColor="text1"/>
          <w:sz w:val="28"/>
          <w:szCs w:val="28"/>
          <w:u w:val="single"/>
        </w:rPr>
        <w:t>就像对于一尾悠然游弋的鱼儿,水的环抱和裹挟是自然而然的,不需要去意识和诘问的。但一当因某种缘故离开了那个环境,就会感受到置身盛夏沙漠中般的窒息。被拘禁于全然陌生的语言中,一个人也仿佛涸辙之鲋,最渴望母语的濡沫。那亲切的音节声调,是一股直透心底的清凉水流。</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每一种语言的子民们,在自己母语的河流中,泅渡,游憩,俯仰,沉醉,吟咏,创造出灿烂的文化,并经由翻译传播,成为说着不同语言的人们共同的精神财富。以诗歌为证,《鲁拜集》中波斯大诗人伽亚谟及时行乐的咏叹,和《古诗十九首》里汉代中国人生命短暂的感喟,</w:t>
      </w:r>
      <w:r w:rsidRPr="00216480">
        <w:rPr>
          <w:rFonts w:hint="eastAsia"/>
          <w:color w:val="000000" w:themeColor="text1"/>
          <w:sz w:val="28"/>
          <w:szCs w:val="28"/>
        </w:rPr>
        <w:lastRenderedPageBreak/>
        <w:t>贯穿了相通的哲学追问;中世纪的意大利,彼特拉克对心上人劳拉的十四行诗倾诉,和晚唐洛阳城里,李商隐写给不知名恋人的无题七律,或者隽永清新,或者宛转迷离,各有一种入骨的缠绵。让不同的语言彼此尊重,在交流中使各自的美质得到彰显和分享。</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热爱来自母亲的舌尖上的声音,应该被视为是一个人的职责,他的伦理的基点。他可以走向天高地阔,但母语是他的出发地,是他不断向前伸延的生命坐标轴线上,那一处不变的原点。</w:t>
      </w:r>
    </w:p>
    <w:p w:rsidR="00236D2C" w:rsidRPr="00216480" w:rsidRDefault="00236D2C" w:rsidP="00216480">
      <w:pPr>
        <w:pStyle w:val="a3"/>
        <w:spacing w:before="0" w:beforeAutospacing="0" w:after="0" w:afterAutospacing="0"/>
        <w:ind w:firstLineChars="200" w:firstLine="560"/>
        <w:jc w:val="right"/>
        <w:rPr>
          <w:color w:val="000000" w:themeColor="text1"/>
          <w:sz w:val="28"/>
          <w:szCs w:val="28"/>
        </w:rPr>
      </w:pPr>
      <w:r w:rsidRPr="00216480">
        <w:rPr>
          <w:rFonts w:hint="eastAsia"/>
          <w:color w:val="000000" w:themeColor="text1"/>
          <w:sz w:val="28"/>
          <w:szCs w:val="28"/>
        </w:rPr>
        <w:t>(原载《光明日报》,有删节)</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1．作者回忆童年迷路的经历,在文中有什么作用?</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2．赏析文中画线的文字。</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3．作者深情地诠释了母语的多重意义,请结合全文加以概括。</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 xml:space="preserve">4．下列对文章的理解与分析,不正确的两项是 </w:t>
      </w:r>
    </w:p>
    <w:p w:rsidR="00236D2C" w:rsidRPr="00216480" w:rsidRDefault="00236D2C" w:rsidP="00216480">
      <w:pPr>
        <w:pStyle w:val="a3"/>
        <w:spacing w:before="0" w:beforeAutospacing="0" w:after="0" w:afterAutospacing="0"/>
        <w:ind w:firstLineChars="200" w:firstLine="560"/>
        <w:textAlignment w:val="center"/>
        <w:rPr>
          <w:color w:val="000000" w:themeColor="text1"/>
          <w:sz w:val="28"/>
          <w:szCs w:val="28"/>
        </w:rPr>
      </w:pPr>
      <w:r w:rsidRPr="00216480">
        <w:rPr>
          <w:rFonts w:hint="eastAsia"/>
          <w:color w:val="000000" w:themeColor="text1"/>
          <w:sz w:val="28"/>
          <w:szCs w:val="28"/>
        </w:rPr>
        <w:t>A.文中引用英语mother tongue,是为了引出“妈妈的舌头”这一形象说法,强调母语的温馨可亲。</w:t>
      </w:r>
    </w:p>
    <w:p w:rsidR="00236D2C" w:rsidRPr="00216480" w:rsidRDefault="00236D2C" w:rsidP="00216480">
      <w:pPr>
        <w:pStyle w:val="a3"/>
        <w:spacing w:before="0" w:beforeAutospacing="0" w:after="0" w:afterAutospacing="0"/>
        <w:ind w:firstLineChars="200" w:firstLine="560"/>
        <w:textAlignment w:val="center"/>
        <w:rPr>
          <w:color w:val="000000" w:themeColor="text1"/>
          <w:sz w:val="28"/>
          <w:szCs w:val="28"/>
        </w:rPr>
      </w:pPr>
      <w:r w:rsidRPr="00216480">
        <w:rPr>
          <w:rFonts w:hint="eastAsia"/>
          <w:color w:val="000000" w:themeColor="text1"/>
          <w:sz w:val="28"/>
          <w:szCs w:val="28"/>
        </w:rPr>
        <w:t>B.作者用“羽毛上的光色一样的波动”“青瓷上的釉彩一般的韵味”来形容母语的微妙和玄奥,是说母语宜于意会,难以言传。</w:t>
      </w:r>
    </w:p>
    <w:p w:rsidR="00236D2C" w:rsidRPr="00216480" w:rsidRDefault="00236D2C" w:rsidP="00216480">
      <w:pPr>
        <w:pStyle w:val="a3"/>
        <w:spacing w:before="0" w:beforeAutospacing="0" w:after="0" w:afterAutospacing="0"/>
        <w:ind w:firstLineChars="200" w:firstLine="560"/>
        <w:textAlignment w:val="center"/>
        <w:rPr>
          <w:color w:val="000000" w:themeColor="text1"/>
          <w:sz w:val="28"/>
          <w:szCs w:val="28"/>
        </w:rPr>
      </w:pPr>
      <w:r w:rsidRPr="00216480">
        <w:rPr>
          <w:rFonts w:hint="eastAsia"/>
          <w:color w:val="000000" w:themeColor="text1"/>
          <w:sz w:val="28"/>
          <w:szCs w:val="28"/>
        </w:rPr>
        <w:t>C.文中引用阿里巴巴的故事,旨在说明封存在语言中的文化基因如珠宝般珍贵。</w:t>
      </w:r>
    </w:p>
    <w:p w:rsidR="00236D2C" w:rsidRPr="00216480" w:rsidRDefault="00236D2C" w:rsidP="00216480">
      <w:pPr>
        <w:pStyle w:val="a3"/>
        <w:spacing w:before="0" w:beforeAutospacing="0" w:after="0" w:afterAutospacing="0"/>
        <w:ind w:firstLineChars="200" w:firstLine="560"/>
        <w:textAlignment w:val="center"/>
        <w:rPr>
          <w:color w:val="000000" w:themeColor="text1"/>
          <w:sz w:val="28"/>
          <w:szCs w:val="28"/>
        </w:rPr>
      </w:pPr>
      <w:r w:rsidRPr="00216480">
        <w:rPr>
          <w:rFonts w:hint="eastAsia"/>
          <w:color w:val="000000" w:themeColor="text1"/>
          <w:sz w:val="28"/>
          <w:szCs w:val="28"/>
        </w:rPr>
        <w:t>D.文中列举“昼夜不舍的流水”“亘古沉默的荒野”“一颗从眼角滑落的泪珠”等意象,意在说明,只有用母语才能准确言说它们的内在情韵。</w:t>
      </w:r>
    </w:p>
    <w:p w:rsidR="00236D2C" w:rsidRPr="00216480" w:rsidRDefault="00236D2C" w:rsidP="00216480">
      <w:pPr>
        <w:pStyle w:val="a3"/>
        <w:spacing w:before="0" w:beforeAutospacing="0" w:after="0" w:afterAutospacing="0"/>
        <w:ind w:firstLineChars="200" w:firstLine="560"/>
        <w:textAlignment w:val="center"/>
        <w:rPr>
          <w:color w:val="000000" w:themeColor="text1"/>
          <w:sz w:val="28"/>
          <w:szCs w:val="28"/>
        </w:rPr>
      </w:pPr>
      <w:r w:rsidRPr="00216480">
        <w:rPr>
          <w:rFonts w:hint="eastAsia"/>
          <w:color w:val="000000" w:themeColor="text1"/>
          <w:sz w:val="28"/>
          <w:szCs w:val="28"/>
        </w:rPr>
        <w:lastRenderedPageBreak/>
        <w:t>E.文章融记叙、议论、抒情为一体,引经据典,华美而不失厚重,有较深的文化意蕴。</w:t>
      </w:r>
    </w:p>
    <w:p w:rsidR="00236D2C" w:rsidRPr="00216480" w:rsidRDefault="00236D2C" w:rsidP="00216480">
      <w:pPr>
        <w:pStyle w:val="3"/>
        <w:spacing w:before="0" w:beforeAutospacing="0" w:after="0" w:afterAutospacing="0"/>
        <w:ind w:firstLineChars="200" w:firstLine="562"/>
        <w:rPr>
          <w:color w:val="000000" w:themeColor="text1"/>
          <w:sz w:val="28"/>
          <w:szCs w:val="28"/>
        </w:rPr>
      </w:pPr>
      <w:r w:rsidRPr="00216480">
        <w:rPr>
          <w:rFonts w:hint="eastAsia"/>
          <w:b/>
          <w:bCs/>
          <w:color w:val="000000" w:themeColor="text1"/>
          <w:sz w:val="28"/>
          <w:szCs w:val="28"/>
        </w:rPr>
        <w:t>答案</w:t>
      </w:r>
      <w:r w:rsidRPr="00216480">
        <w:rPr>
          <w:rFonts w:hint="eastAsia"/>
          <w:color w:val="000000" w:themeColor="text1"/>
          <w:sz w:val="28"/>
          <w:szCs w:val="28"/>
        </w:rPr>
        <w:t xml:space="preserve"> </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1．①内容上,用孩子迷路比喻游子离开母语,强调母语给人带来的庇护感和安全感。②结构上,呼应题目“屋檐”,引出下面的议论。</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2．运用比喻、对比等手法,揭示出人和母语之间生死难离的关系,使事理具象化,生动形象。</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3．①母语可以拉近彼此关系。②母语最早打通人与世界的联系。③母语可以自由地抒情状物。④母语包蕴文化基因,守卫民族文化。⑤母语给人以家的归宿感。⑥各民族用自己的母语创造了人类共同的精神财富。</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4．BC</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[2016 浙江卷] 阅读下面的文字,完成问题。</w:t>
      </w:r>
    </w:p>
    <w:p w:rsidR="00236D2C" w:rsidRPr="00216480" w:rsidRDefault="00236D2C" w:rsidP="00216480">
      <w:pPr>
        <w:pStyle w:val="a3"/>
        <w:spacing w:before="0" w:beforeAutospacing="0" w:after="0" w:afterAutospacing="0"/>
        <w:jc w:val="center"/>
        <w:rPr>
          <w:color w:val="000000" w:themeColor="text1"/>
          <w:sz w:val="28"/>
          <w:szCs w:val="28"/>
        </w:rPr>
      </w:pPr>
      <w:r w:rsidRPr="00216480">
        <w:rPr>
          <w:rFonts w:hint="eastAsia"/>
          <w:color w:val="000000" w:themeColor="text1"/>
          <w:sz w:val="28"/>
          <w:szCs w:val="28"/>
        </w:rPr>
        <w:t>母　亲</w:t>
      </w:r>
    </w:p>
    <w:p w:rsidR="00236D2C" w:rsidRPr="00216480" w:rsidRDefault="00236D2C" w:rsidP="00216480">
      <w:pPr>
        <w:pStyle w:val="a3"/>
        <w:spacing w:before="0" w:beforeAutospacing="0" w:after="0" w:afterAutospacing="0"/>
        <w:jc w:val="center"/>
        <w:rPr>
          <w:color w:val="000000" w:themeColor="text1"/>
          <w:sz w:val="28"/>
          <w:szCs w:val="28"/>
        </w:rPr>
      </w:pPr>
      <w:r w:rsidRPr="00216480">
        <w:rPr>
          <w:rFonts w:hint="eastAsia"/>
          <w:color w:val="000000" w:themeColor="text1"/>
          <w:sz w:val="28"/>
          <w:szCs w:val="28"/>
        </w:rPr>
        <w:t>何家槐</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看见一阵人穿得清清楚楚的打她身边走过,母亲亮着眼睛问:</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“你们可是看火车去的?”</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“是的,阿南婶!”</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“我也想去。”</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“要去就去,又没有谁阻止你。”</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可是母亲摇摇头,她不能去,虽则没有谁阻止。她成年忙碌,尤其是在收豆的时候。</w:t>
      </w:r>
      <w:r w:rsidRPr="00216480">
        <w:rPr>
          <w:rFonts w:hint="eastAsia"/>
          <w:color w:val="000000" w:themeColor="text1"/>
          <w:sz w:val="28"/>
          <w:szCs w:val="28"/>
          <w:u w:val="single"/>
        </w:rPr>
        <w:t>这几天一放光她就起身,把家事料理妥当以后,她又</w:t>
      </w:r>
      <w:r w:rsidRPr="00216480">
        <w:rPr>
          <w:rFonts w:hint="eastAsia"/>
          <w:color w:val="000000" w:themeColor="text1"/>
          <w:sz w:val="28"/>
          <w:szCs w:val="28"/>
          <w:u w:val="single"/>
        </w:rPr>
        <w:lastRenderedPageBreak/>
        <w:t>忙着跑到天井里,扫干净了地,然后取下挂在泥墙上,屋檐下,或者枯树枝中间的豌豆,用一个笨重的木槌打豆。</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这几天天气很好,虽则已是十一月了,却还是暖和和的,象春天。</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母亲只穿着一身单衣,戴一顶凉帽,一天到晚的捶着豌豆,一束又一束的。豆非常干燥,所以打豆一点不费力,有许多直象灯花的爆裂,自然而然的会裂开,象珍珠似的散满一地。可是打完豆以后,她还得理清枯叶泥沙,装进大竹篓,而且亲自挑上楼去。这些本来需要男子做的事,真苦够她了。</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催,催,催,催;催,催,……</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她一天打豆,很少休息,连头也难得一抬。可是当她听到火车吹响汽笛的时候,她就放下了工作,忘神地抬起头来,倾听,闭着眼思索,有时还自言自语:</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“唉,要是我能看一看火车!”</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车站离我们家里并不很远,火车经过的时候,不但可以听到汽笛的声音,如果站在山坡上,还能够看见打回旋的白烟。因为附近有铁路还是最近的事,所以四方八面赶去看火车的人很多。</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母亲打豆的天井,就在大路旁,村里人都得经过她的身边,如果要去火车站。一有人过去,她总要探问几句,尤其当他们回来的时候:</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“看见了没有?”</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“自然看见了,阿南婶!”</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“象蛇一样的长吗?”</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“有点儿象。”</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lastRenderedPageBreak/>
        <w:t>“只有一个喷火的龙头,却能带着几十节几百节的车子跑,不很奇怪吗?”</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“真的很奇怪。”</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因为她象小孩子似的,不断地问长问短,有许多人简直让她盘问得不能忍受:</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“我们回答不了许多的,阿南婶,最好你自己去看!”</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“我自己?”</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她仿佛吃了一惊,看火车,在她看来象是永远做不到的事。</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“是的,你要去就去,谁也不会阻止你!”</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可是母亲摇摇头,她不能去,虽则没有谁阻止。她一生很少出门,成年累月的给钉在家里,象钉子一样。</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在这呆滞古板,很少变化的生活中,她对火车发生了很大的兴趣。</w:t>
      </w:r>
      <w:r w:rsidRPr="00216480">
        <w:rPr>
          <w:rFonts w:hint="eastAsia"/>
          <w:color w:val="000000" w:themeColor="text1"/>
          <w:sz w:val="28"/>
          <w:szCs w:val="28"/>
          <w:u w:val="single"/>
        </w:rPr>
        <w:t>那悠长的,古怪的汽笛,尤其使她起了辽远的,不可思议的幻想,飘飘然,仿佛她已坐了那蛇一样长的怪物飞往另一世界。不论什么时候一听到那种声音,她就闭上眼睛,似乎她在听着天外传来的呼唤。完全失神一样地,喂猪她会马上放下麦粥桶,洗衣服她会马上放下板刷,在煮饭的时候,她也会立刻抛开火钳,有时忘了添柴,有时却尽管把柴往灶门送,以致不是把饭煮得半生半熟,就是烧焦了半锅。</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“你也是坐着火车回来的吗?”</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她时常问从省城回来的人。</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“是的,阿南婶!”</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“火车跑得很快吗?”</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lastRenderedPageBreak/>
        <w:t>“一天可以跑一千多里路,我早上还在杭州,现在却在这儿跟你讲话了。”</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“那末比航船还快?”</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“自然自然。”</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“它是怎样跑的呢?”</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“那可说不上来。”</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“哦,真奇怪——”她感叹着说:“一天跑一千多里路,如果用脚走,脚胫也要走断了。这究竟是怎样的东西,跑得这样快,又叫得这样响!”</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跟她讲话的人唯恐她噜</w:t>
      </w:r>
      <w:r w:rsidRPr="00216480">
        <w:rPr>
          <w:noProof/>
          <w:color w:val="000000" w:themeColor="text1"/>
          <w:sz w:val="28"/>
          <w:szCs w:val="28"/>
        </w:rPr>
        <w:drawing>
          <wp:inline distT="0" distB="0" distL="0" distR="0">
            <wp:extent cx="142875" cy="123825"/>
            <wp:effectExtent l="19050" t="0" r="9525" b="0"/>
            <wp:docPr id="9" name="图片 7" descr="http://182.92.3.219/Uploads/word/2016/0715/5788d8e47cbbb445190.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182.92.3.219/Uploads/word/2016/0715/5788d8e47cbbb445190.files/image004.jpg"/>
                    <pic:cNvPicPr>
                      <a:picLocks noChangeAspect="1" noChangeArrowheads="1"/>
                    </pic:cNvPicPr>
                  </pic:nvPicPr>
                  <pic:blipFill>
                    <a:blip r:embed="rId6" cstate="print"/>
                    <a:srcRect/>
                    <a:stretch>
                      <a:fillRect/>
                    </a:stretch>
                  </pic:blipFill>
                  <pic:spPr bwMode="auto">
                    <a:xfrm>
                      <a:off x="0" y="0"/>
                      <a:ext cx="142875" cy="123825"/>
                    </a:xfrm>
                    <a:prstGeom prst="rect">
                      <a:avLst/>
                    </a:prstGeom>
                    <a:noFill/>
                    <a:ln w="9525">
                      <a:noFill/>
                      <a:miter lim="800000"/>
                      <a:headEnd/>
                      <a:tailEnd/>
                    </a:ln>
                  </pic:spPr>
                </pic:pic>
              </a:graphicData>
            </a:graphic>
          </wp:inline>
        </w:drawing>
      </w:r>
      <w:r w:rsidRPr="00216480">
        <w:rPr>
          <w:rFonts w:hint="eastAsia"/>
          <w:color w:val="000000" w:themeColor="text1"/>
          <w:sz w:val="28"/>
          <w:szCs w:val="28"/>
        </w:rPr>
        <w:t>,急急想走开,可是母亲又拉住问:</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“你想我能坐着火车去拜省城隍吗?”</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“自然可以的,阿南婶,谁也不会阻止你!”</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可是母亲摇摇头,她不能去,虽则没有谁阻止。她举起木槌,紧紧地捏住一束豌豆,很想一槌打下去,可是一转念她却深深地叹息了。</w:t>
      </w:r>
    </w:p>
    <w:p w:rsidR="00236D2C" w:rsidRPr="00216480" w:rsidRDefault="00236D2C" w:rsidP="00216480">
      <w:pPr>
        <w:pStyle w:val="a3"/>
        <w:spacing w:before="0" w:beforeAutospacing="0" w:after="0" w:afterAutospacing="0"/>
        <w:ind w:firstLineChars="200" w:firstLine="560"/>
        <w:jc w:val="right"/>
        <w:rPr>
          <w:color w:val="000000" w:themeColor="text1"/>
          <w:sz w:val="28"/>
          <w:szCs w:val="28"/>
        </w:rPr>
      </w:pPr>
      <w:r w:rsidRPr="00216480">
        <w:rPr>
          <w:rFonts w:hint="eastAsia"/>
          <w:color w:val="000000" w:themeColor="text1"/>
          <w:sz w:val="28"/>
          <w:szCs w:val="28"/>
        </w:rPr>
        <w:t>(原载《文学》一九三四年一月一日第二卷第一号)</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1．根据文中加粗部分,用两个词概括母亲劳作的特点。</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2．简析“催,催,催,催;催,催,……”对表现人物的作用。</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3．母亲和行人的对话在文中出现了三次,这样安排有何用意?</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4．结合上下文,赏析文中画横线部分。</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5．联系全文,评价母亲这一人物。</w:t>
      </w:r>
    </w:p>
    <w:p w:rsidR="00236D2C" w:rsidRPr="00216480" w:rsidRDefault="00236D2C" w:rsidP="00216480">
      <w:pPr>
        <w:pStyle w:val="3"/>
        <w:spacing w:before="0" w:beforeAutospacing="0" w:after="0" w:afterAutospacing="0"/>
        <w:ind w:firstLineChars="200" w:firstLine="562"/>
        <w:rPr>
          <w:color w:val="000000" w:themeColor="text1"/>
          <w:sz w:val="28"/>
          <w:szCs w:val="28"/>
        </w:rPr>
      </w:pPr>
      <w:r w:rsidRPr="00216480">
        <w:rPr>
          <w:rFonts w:hint="eastAsia"/>
          <w:b/>
          <w:bCs/>
          <w:color w:val="000000" w:themeColor="text1"/>
          <w:sz w:val="28"/>
          <w:szCs w:val="28"/>
        </w:rPr>
        <w:t>答案</w:t>
      </w:r>
      <w:r w:rsidRPr="00216480">
        <w:rPr>
          <w:rFonts w:hint="eastAsia"/>
          <w:color w:val="000000" w:themeColor="text1"/>
          <w:sz w:val="28"/>
          <w:szCs w:val="28"/>
        </w:rPr>
        <w:t xml:space="preserve"> </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lastRenderedPageBreak/>
        <w:t>1．①忙碌　②辛苦</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2．①透露了母亲内心的急迫。②表现了母亲劳作的忙碌。③反映了母亲对家庭的责任感。</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3．①同样写看火车,内容有变化,在结构上起贯穿全文的作用。②反映了母亲向往又犹疑的复杂心理。③询问的不厌其烦与回答的不胜其烦形成对照,丰富了母亲的形象。</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4．①通过比喻、排比,渲染了火车的神奇与母亲对火车的痴迷。②通过神态、动作等细节,细腻描写了母亲好奇、陶醉和渴望的心理。③叙事上有过渡、舒缓节奏等作用。</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5．①母亲是朴实、坚忍、勤勉持家的传统女性。②母亲受到新事物的感召,具有尝试新生活的内在倾向。③母亲受传统和现实的羁绊,缺乏将希望变为行动的自觉和勇气。</w:t>
      </w:r>
    </w:p>
    <w:p w:rsidR="00236D2C" w:rsidRPr="00216480" w:rsidRDefault="00236D2C" w:rsidP="00216480">
      <w:pPr>
        <w:pStyle w:val="3"/>
        <w:spacing w:before="0" w:beforeAutospacing="0" w:after="0" w:afterAutospacing="0"/>
        <w:ind w:firstLineChars="200" w:firstLine="562"/>
        <w:rPr>
          <w:color w:val="000000" w:themeColor="text1"/>
          <w:sz w:val="28"/>
          <w:szCs w:val="28"/>
        </w:rPr>
      </w:pPr>
      <w:r w:rsidRPr="00216480">
        <w:rPr>
          <w:rFonts w:hint="eastAsia"/>
          <w:b/>
          <w:bCs/>
          <w:color w:val="000000" w:themeColor="text1"/>
          <w:sz w:val="28"/>
          <w:szCs w:val="28"/>
        </w:rPr>
        <w:t>解析</w:t>
      </w:r>
      <w:r w:rsidRPr="00216480">
        <w:rPr>
          <w:rFonts w:hint="eastAsia"/>
          <w:color w:val="000000" w:themeColor="text1"/>
          <w:sz w:val="28"/>
          <w:szCs w:val="28"/>
        </w:rPr>
        <w:t xml:space="preserve"> </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1．本题考查欣赏作品的形象的能力。认真阅读题干,明确答题方向。着眼于画波浪线的部分,抓住关键字词进行概括。如第一处画波浪线部分中的“一放光她就起身”“又忙着跑”“然后取下”等突出了母亲的忙碌。第二处画波浪线部分中的“一天到晚”“一束又一束”“还得理清”“而且亲自”等突出了母亲的辛苦。</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2．本题考查体会重要语句的丰富含意的能力。本题中的“催,催,催,催;催,催,……”独立成段,重复使用一个字,营造了一种紧张的氛围。这是对打豆声音的描写,既透露了母亲内心的急迫,也表现了母亲劳作的忙碌,更反映了母亲对家庭的责任感。</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lastRenderedPageBreak/>
        <w:t>3．本题考查分析文章结构,把握文章思路的能力。解答这道题应重点把握以下两点:一是要从结构入手,从对话所处的位置出发分析,明确其在结构上所起的作用;二是要从情节入手,把握母亲与行人对话时的特定心理,明确其在情节上的作用。考生从这两个角度入手分析并概括作答即可。</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4．本题考查体会重要语句的丰富含意,品味精彩的语言表达艺术的能力。解答本题时应注意两点:一是鉴赏语言与评析技法应融为一体;二是应优先考虑修辞手法和表现手法,然后再考虑语句和上下文的联系。</w:t>
      </w:r>
    </w:p>
    <w:p w:rsidR="00236D2C" w:rsidRPr="00216480" w:rsidRDefault="00236D2C" w:rsidP="00216480">
      <w:pPr>
        <w:pStyle w:val="a3"/>
        <w:spacing w:before="0" w:beforeAutospacing="0" w:after="0" w:afterAutospacing="0"/>
        <w:ind w:firstLineChars="200" w:firstLine="560"/>
        <w:rPr>
          <w:color w:val="000000" w:themeColor="text1"/>
          <w:sz w:val="28"/>
          <w:szCs w:val="28"/>
        </w:rPr>
      </w:pPr>
      <w:r w:rsidRPr="00216480">
        <w:rPr>
          <w:rFonts w:hint="eastAsia"/>
          <w:color w:val="000000" w:themeColor="text1"/>
          <w:sz w:val="28"/>
          <w:szCs w:val="28"/>
        </w:rPr>
        <w:t>5．本题考查欣赏作品的形象,从不同的角度和层面发掘作品的意蕴、民族心理和人文精神的能力。解答此题要认真阅读题干,明确答题方向。首先,找出关于母亲的描写性文字,然后分析归类,最后概括出形象特点。母亲忙于家事,片刻不停,说明母亲是一个朴实、坚忍、勤勉持家的传统女性;母亲对火车感兴趣,说明她具有尝试新生活的内在倾向;母亲最终没有去看火车,说明她缺少自觉和勇气。评价时切忌零敲碎打,要注意综合考虑。</w:t>
      </w:r>
    </w:p>
    <w:p w:rsidR="00236D2C" w:rsidRPr="00216480" w:rsidRDefault="00236D2C" w:rsidP="00216480">
      <w:pPr>
        <w:ind w:firstLineChars="200" w:firstLine="560"/>
        <w:rPr>
          <w:rFonts w:ascii="宋体" w:eastAsia="宋体" w:hAnsi="宋体"/>
          <w:color w:val="000000" w:themeColor="text1"/>
          <w:sz w:val="28"/>
          <w:szCs w:val="28"/>
        </w:rPr>
      </w:pPr>
    </w:p>
    <w:sectPr w:rsidR="00236D2C" w:rsidRPr="00216480" w:rsidSect="0041453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74376"/>
    <w:rsid w:val="000B2D22"/>
    <w:rsid w:val="001440C8"/>
    <w:rsid w:val="0019002A"/>
    <w:rsid w:val="00216480"/>
    <w:rsid w:val="00236D2C"/>
    <w:rsid w:val="003777ED"/>
    <w:rsid w:val="004C54A5"/>
    <w:rsid w:val="007D4489"/>
    <w:rsid w:val="009D5649"/>
    <w:rsid w:val="00A74376"/>
    <w:rsid w:val="00A84D84"/>
    <w:rsid w:val="00AC35E5"/>
    <w:rsid w:val="00C7465A"/>
    <w:rsid w:val="00DC7B04"/>
    <w:rsid w:val="00E4439D"/>
    <w:rsid w:val="00FD75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4376"/>
    <w:pPr>
      <w:widowControl w:val="0"/>
      <w:jc w:val="both"/>
    </w:pPr>
  </w:style>
  <w:style w:type="paragraph" w:styleId="3">
    <w:name w:val="heading 3"/>
    <w:basedOn w:val="a"/>
    <w:link w:val="3Char"/>
    <w:uiPriority w:val="9"/>
    <w:qFormat/>
    <w:rsid w:val="00A74376"/>
    <w:pPr>
      <w:widowControl/>
      <w:spacing w:before="100" w:beforeAutospacing="1" w:after="100" w:afterAutospacing="1"/>
      <w:jc w:val="left"/>
      <w:outlineLvl w:val="2"/>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74376"/>
    <w:pPr>
      <w:widowControl/>
      <w:spacing w:before="100" w:beforeAutospacing="1" w:after="100" w:afterAutospacing="1"/>
      <w:jc w:val="left"/>
    </w:pPr>
    <w:rPr>
      <w:rFonts w:ascii="宋体" w:eastAsia="宋体" w:hAnsi="宋体" w:cs="宋体"/>
      <w:kern w:val="0"/>
      <w:sz w:val="24"/>
      <w:szCs w:val="24"/>
    </w:rPr>
  </w:style>
  <w:style w:type="character" w:customStyle="1" w:styleId="3Char">
    <w:name w:val="标题 3 Char"/>
    <w:basedOn w:val="a0"/>
    <w:link w:val="3"/>
    <w:uiPriority w:val="9"/>
    <w:rsid w:val="00A74376"/>
    <w:rPr>
      <w:rFonts w:ascii="宋体" w:eastAsia="宋体" w:hAnsi="宋体" w:cs="宋体"/>
      <w:kern w:val="0"/>
      <w:sz w:val="24"/>
      <w:szCs w:val="24"/>
    </w:rPr>
  </w:style>
  <w:style w:type="paragraph" w:styleId="a4">
    <w:name w:val="Balloon Text"/>
    <w:basedOn w:val="a"/>
    <w:link w:val="Char"/>
    <w:uiPriority w:val="99"/>
    <w:semiHidden/>
    <w:unhideWhenUsed/>
    <w:rsid w:val="00DC7B04"/>
    <w:rPr>
      <w:sz w:val="18"/>
      <w:szCs w:val="18"/>
    </w:rPr>
  </w:style>
  <w:style w:type="character" w:customStyle="1" w:styleId="Char">
    <w:name w:val="批注框文本 Char"/>
    <w:basedOn w:val="a0"/>
    <w:link w:val="a4"/>
    <w:uiPriority w:val="99"/>
    <w:semiHidden/>
    <w:rsid w:val="00DC7B04"/>
    <w:rPr>
      <w:sz w:val="18"/>
      <w:szCs w:val="18"/>
    </w:rPr>
  </w:style>
  <w:style w:type="paragraph" w:customStyle="1" w:styleId="0">
    <w:name w:val="正文_0"/>
    <w:qFormat/>
    <w:rsid w:val="00236D2C"/>
    <w:pPr>
      <w:widowControl w:val="0"/>
      <w:jc w:val="both"/>
    </w:pPr>
    <w:rPr>
      <w:rFonts w:ascii="Calibri" w:eastAsia="宋体" w:hAnsi="Calibri" w:cs="Times New Roman"/>
    </w:rPr>
  </w:style>
  <w:style w:type="paragraph" w:customStyle="1" w:styleId="1">
    <w:name w:val="列出段落1"/>
    <w:basedOn w:val="0"/>
    <w:rsid w:val="00236D2C"/>
    <w:pPr>
      <w:ind w:firstLine="420"/>
    </w:pPr>
  </w:style>
</w:styles>
</file>

<file path=word/webSettings.xml><?xml version="1.0" encoding="utf-8"?>
<w:webSettings xmlns:r="http://schemas.openxmlformats.org/officeDocument/2006/relationships" xmlns:w="http://schemas.openxmlformats.org/wordprocessingml/2006/main">
  <w:divs>
    <w:div w:id="223218054">
      <w:bodyDiv w:val="1"/>
      <w:marLeft w:val="0"/>
      <w:marRight w:val="0"/>
      <w:marTop w:val="0"/>
      <w:marBottom w:val="0"/>
      <w:divBdr>
        <w:top w:val="none" w:sz="0" w:space="0" w:color="auto"/>
        <w:left w:val="none" w:sz="0" w:space="0" w:color="auto"/>
        <w:bottom w:val="none" w:sz="0" w:space="0" w:color="auto"/>
        <w:right w:val="none" w:sz="0" w:space="0" w:color="auto"/>
      </w:divBdr>
      <w:divsChild>
        <w:div w:id="1223102212">
          <w:marLeft w:val="0"/>
          <w:marRight w:val="0"/>
          <w:marTop w:val="0"/>
          <w:marBottom w:val="0"/>
          <w:divBdr>
            <w:top w:val="none" w:sz="0" w:space="0" w:color="auto"/>
            <w:left w:val="none" w:sz="0" w:space="0" w:color="auto"/>
            <w:bottom w:val="none" w:sz="0" w:space="0" w:color="auto"/>
            <w:right w:val="none" w:sz="0" w:space="0" w:color="auto"/>
          </w:divBdr>
          <w:divsChild>
            <w:div w:id="1860577805">
              <w:marLeft w:val="0"/>
              <w:marRight w:val="0"/>
              <w:marTop w:val="0"/>
              <w:marBottom w:val="0"/>
              <w:divBdr>
                <w:top w:val="none" w:sz="0" w:space="0" w:color="auto"/>
                <w:left w:val="none" w:sz="0" w:space="0" w:color="auto"/>
                <w:bottom w:val="none" w:sz="0" w:space="0" w:color="auto"/>
                <w:right w:val="none" w:sz="0" w:space="0" w:color="auto"/>
              </w:divBdr>
              <w:divsChild>
                <w:div w:id="638538741">
                  <w:marLeft w:val="0"/>
                  <w:marRight w:val="0"/>
                  <w:marTop w:val="0"/>
                  <w:marBottom w:val="300"/>
                  <w:divBdr>
                    <w:top w:val="single" w:sz="6" w:space="0" w:color="DDDDDD"/>
                    <w:left w:val="single" w:sz="6" w:space="0" w:color="DDDDDD"/>
                    <w:bottom w:val="single" w:sz="6" w:space="0" w:color="DDDDDD"/>
                    <w:right w:val="single" w:sz="6" w:space="0" w:color="DDDDDD"/>
                  </w:divBdr>
                  <w:divsChild>
                    <w:div w:id="37770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531225">
      <w:bodyDiv w:val="1"/>
      <w:marLeft w:val="0"/>
      <w:marRight w:val="0"/>
      <w:marTop w:val="0"/>
      <w:marBottom w:val="0"/>
      <w:divBdr>
        <w:top w:val="none" w:sz="0" w:space="0" w:color="auto"/>
        <w:left w:val="none" w:sz="0" w:space="0" w:color="auto"/>
        <w:bottom w:val="none" w:sz="0" w:space="0" w:color="auto"/>
        <w:right w:val="none" w:sz="0" w:space="0" w:color="auto"/>
      </w:divBdr>
      <w:divsChild>
        <w:div w:id="1258707524">
          <w:marLeft w:val="0"/>
          <w:marRight w:val="0"/>
          <w:marTop w:val="0"/>
          <w:marBottom w:val="0"/>
          <w:divBdr>
            <w:top w:val="none" w:sz="0" w:space="0" w:color="auto"/>
            <w:left w:val="none" w:sz="0" w:space="0" w:color="auto"/>
            <w:bottom w:val="none" w:sz="0" w:space="0" w:color="auto"/>
            <w:right w:val="none" w:sz="0" w:space="0" w:color="auto"/>
          </w:divBdr>
          <w:divsChild>
            <w:div w:id="1017341918">
              <w:marLeft w:val="0"/>
              <w:marRight w:val="0"/>
              <w:marTop w:val="0"/>
              <w:marBottom w:val="0"/>
              <w:divBdr>
                <w:top w:val="none" w:sz="0" w:space="0" w:color="auto"/>
                <w:left w:val="none" w:sz="0" w:space="0" w:color="auto"/>
                <w:bottom w:val="none" w:sz="0" w:space="0" w:color="auto"/>
                <w:right w:val="none" w:sz="0" w:space="0" w:color="auto"/>
              </w:divBdr>
              <w:divsChild>
                <w:div w:id="1534735081">
                  <w:marLeft w:val="0"/>
                  <w:marRight w:val="0"/>
                  <w:marTop w:val="0"/>
                  <w:marBottom w:val="300"/>
                  <w:divBdr>
                    <w:top w:val="single" w:sz="6" w:space="0" w:color="DDDDDD"/>
                    <w:left w:val="single" w:sz="6" w:space="0" w:color="DDDDDD"/>
                    <w:bottom w:val="single" w:sz="6" w:space="0" w:color="DDDDDD"/>
                    <w:right w:val="single" w:sz="6" w:space="0" w:color="DDDDDD"/>
                  </w:divBdr>
                  <w:divsChild>
                    <w:div w:id="1455173084">
                      <w:marLeft w:val="0"/>
                      <w:marRight w:val="0"/>
                      <w:marTop w:val="0"/>
                      <w:marBottom w:val="0"/>
                      <w:divBdr>
                        <w:top w:val="none" w:sz="0" w:space="0" w:color="auto"/>
                        <w:left w:val="none" w:sz="0" w:space="0" w:color="auto"/>
                        <w:bottom w:val="none" w:sz="0" w:space="0" w:color="auto"/>
                        <w:right w:val="none" w:sz="0" w:space="0" w:color="auto"/>
                      </w:divBdr>
                      <w:divsChild>
                        <w:div w:id="2087069968">
                          <w:marLeft w:val="0"/>
                          <w:marRight w:val="0"/>
                          <w:marTop w:val="0"/>
                          <w:marBottom w:val="0"/>
                          <w:divBdr>
                            <w:top w:val="none" w:sz="0" w:space="0" w:color="auto"/>
                            <w:left w:val="none" w:sz="0" w:space="0" w:color="auto"/>
                            <w:bottom w:val="none" w:sz="0" w:space="0" w:color="auto"/>
                            <w:right w:val="none" w:sz="0" w:space="0" w:color="auto"/>
                          </w:divBdr>
                          <w:divsChild>
                            <w:div w:id="565797543">
                              <w:marLeft w:val="0"/>
                              <w:marRight w:val="0"/>
                              <w:marTop w:val="0"/>
                              <w:marBottom w:val="0"/>
                              <w:divBdr>
                                <w:top w:val="none" w:sz="0" w:space="0" w:color="auto"/>
                                <w:left w:val="none" w:sz="0" w:space="0" w:color="auto"/>
                                <w:bottom w:val="none" w:sz="0" w:space="0" w:color="auto"/>
                                <w:right w:val="none" w:sz="0" w:space="0" w:color="auto"/>
                              </w:divBdr>
                              <w:divsChild>
                                <w:div w:id="767887234">
                                  <w:marLeft w:val="0"/>
                                  <w:marRight w:val="0"/>
                                  <w:marTop w:val="0"/>
                                  <w:marBottom w:val="0"/>
                                  <w:divBdr>
                                    <w:top w:val="none" w:sz="0" w:space="0" w:color="auto"/>
                                    <w:left w:val="none" w:sz="0" w:space="0" w:color="auto"/>
                                    <w:bottom w:val="none" w:sz="0" w:space="0" w:color="auto"/>
                                    <w:right w:val="none" w:sz="0" w:space="0" w:color="auto"/>
                                  </w:divBdr>
                                </w:div>
                              </w:divsChild>
                            </w:div>
                            <w:div w:id="189729639">
                              <w:marLeft w:val="0"/>
                              <w:marRight w:val="0"/>
                              <w:marTop w:val="0"/>
                              <w:marBottom w:val="0"/>
                              <w:divBdr>
                                <w:top w:val="none" w:sz="0" w:space="0" w:color="auto"/>
                                <w:left w:val="none" w:sz="0" w:space="0" w:color="auto"/>
                                <w:bottom w:val="none" w:sz="0" w:space="0" w:color="auto"/>
                                <w:right w:val="none" w:sz="0" w:space="0" w:color="auto"/>
                              </w:divBdr>
                              <w:divsChild>
                                <w:div w:id="112534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9680215">
      <w:bodyDiv w:val="1"/>
      <w:marLeft w:val="0"/>
      <w:marRight w:val="0"/>
      <w:marTop w:val="0"/>
      <w:marBottom w:val="0"/>
      <w:divBdr>
        <w:top w:val="none" w:sz="0" w:space="0" w:color="auto"/>
        <w:left w:val="none" w:sz="0" w:space="0" w:color="auto"/>
        <w:bottom w:val="none" w:sz="0" w:space="0" w:color="auto"/>
        <w:right w:val="none" w:sz="0" w:space="0" w:color="auto"/>
      </w:divBdr>
      <w:divsChild>
        <w:div w:id="1014266575">
          <w:marLeft w:val="0"/>
          <w:marRight w:val="0"/>
          <w:marTop w:val="0"/>
          <w:marBottom w:val="0"/>
          <w:divBdr>
            <w:top w:val="none" w:sz="0" w:space="0" w:color="auto"/>
            <w:left w:val="none" w:sz="0" w:space="0" w:color="auto"/>
            <w:bottom w:val="none" w:sz="0" w:space="0" w:color="auto"/>
            <w:right w:val="none" w:sz="0" w:space="0" w:color="auto"/>
          </w:divBdr>
          <w:divsChild>
            <w:div w:id="179508404">
              <w:marLeft w:val="0"/>
              <w:marRight w:val="0"/>
              <w:marTop w:val="0"/>
              <w:marBottom w:val="0"/>
              <w:divBdr>
                <w:top w:val="none" w:sz="0" w:space="0" w:color="auto"/>
                <w:left w:val="none" w:sz="0" w:space="0" w:color="auto"/>
                <w:bottom w:val="none" w:sz="0" w:space="0" w:color="auto"/>
                <w:right w:val="none" w:sz="0" w:space="0" w:color="auto"/>
              </w:divBdr>
              <w:divsChild>
                <w:div w:id="1688829004">
                  <w:marLeft w:val="0"/>
                  <w:marRight w:val="0"/>
                  <w:marTop w:val="0"/>
                  <w:marBottom w:val="300"/>
                  <w:divBdr>
                    <w:top w:val="single" w:sz="6" w:space="0" w:color="DDDDDD"/>
                    <w:left w:val="single" w:sz="6" w:space="0" w:color="DDDDDD"/>
                    <w:bottom w:val="single" w:sz="6" w:space="0" w:color="DDDDDD"/>
                    <w:right w:val="single" w:sz="6" w:space="0" w:color="DDDDDD"/>
                  </w:divBdr>
                  <w:divsChild>
                    <w:div w:id="171673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9707195">
      <w:bodyDiv w:val="1"/>
      <w:marLeft w:val="0"/>
      <w:marRight w:val="0"/>
      <w:marTop w:val="0"/>
      <w:marBottom w:val="0"/>
      <w:divBdr>
        <w:top w:val="none" w:sz="0" w:space="0" w:color="auto"/>
        <w:left w:val="none" w:sz="0" w:space="0" w:color="auto"/>
        <w:bottom w:val="none" w:sz="0" w:space="0" w:color="auto"/>
        <w:right w:val="none" w:sz="0" w:space="0" w:color="auto"/>
      </w:divBdr>
      <w:divsChild>
        <w:div w:id="1197155024">
          <w:marLeft w:val="0"/>
          <w:marRight w:val="0"/>
          <w:marTop w:val="0"/>
          <w:marBottom w:val="0"/>
          <w:divBdr>
            <w:top w:val="none" w:sz="0" w:space="0" w:color="auto"/>
            <w:left w:val="none" w:sz="0" w:space="0" w:color="auto"/>
            <w:bottom w:val="none" w:sz="0" w:space="0" w:color="auto"/>
            <w:right w:val="none" w:sz="0" w:space="0" w:color="auto"/>
          </w:divBdr>
          <w:divsChild>
            <w:div w:id="695231820">
              <w:marLeft w:val="0"/>
              <w:marRight w:val="0"/>
              <w:marTop w:val="0"/>
              <w:marBottom w:val="0"/>
              <w:divBdr>
                <w:top w:val="none" w:sz="0" w:space="0" w:color="auto"/>
                <w:left w:val="none" w:sz="0" w:space="0" w:color="auto"/>
                <w:bottom w:val="none" w:sz="0" w:space="0" w:color="auto"/>
                <w:right w:val="none" w:sz="0" w:space="0" w:color="auto"/>
              </w:divBdr>
              <w:divsChild>
                <w:div w:id="89670418">
                  <w:marLeft w:val="0"/>
                  <w:marRight w:val="0"/>
                  <w:marTop w:val="0"/>
                  <w:marBottom w:val="300"/>
                  <w:divBdr>
                    <w:top w:val="single" w:sz="6" w:space="0" w:color="DDDDDD"/>
                    <w:left w:val="single" w:sz="6" w:space="0" w:color="DDDDDD"/>
                    <w:bottom w:val="single" w:sz="6" w:space="0" w:color="DDDDDD"/>
                    <w:right w:val="single" w:sz="6" w:space="0" w:color="DDDDDD"/>
                  </w:divBdr>
                  <w:divsChild>
                    <w:div w:id="1806194951">
                      <w:marLeft w:val="0"/>
                      <w:marRight w:val="0"/>
                      <w:marTop w:val="0"/>
                      <w:marBottom w:val="0"/>
                      <w:divBdr>
                        <w:top w:val="none" w:sz="0" w:space="0" w:color="auto"/>
                        <w:left w:val="none" w:sz="0" w:space="0" w:color="auto"/>
                        <w:bottom w:val="none" w:sz="0" w:space="0" w:color="auto"/>
                        <w:right w:val="none" w:sz="0" w:space="0" w:color="auto"/>
                      </w:divBdr>
                      <w:divsChild>
                        <w:div w:id="1120689862">
                          <w:marLeft w:val="0"/>
                          <w:marRight w:val="0"/>
                          <w:marTop w:val="0"/>
                          <w:marBottom w:val="0"/>
                          <w:divBdr>
                            <w:top w:val="none" w:sz="0" w:space="0" w:color="auto"/>
                            <w:left w:val="none" w:sz="0" w:space="0" w:color="auto"/>
                            <w:bottom w:val="none" w:sz="0" w:space="0" w:color="auto"/>
                            <w:right w:val="none" w:sz="0" w:space="0" w:color="auto"/>
                          </w:divBdr>
                          <w:divsChild>
                            <w:div w:id="848757616">
                              <w:marLeft w:val="0"/>
                              <w:marRight w:val="0"/>
                              <w:marTop w:val="0"/>
                              <w:marBottom w:val="0"/>
                              <w:divBdr>
                                <w:top w:val="none" w:sz="0" w:space="0" w:color="auto"/>
                                <w:left w:val="none" w:sz="0" w:space="0" w:color="auto"/>
                                <w:bottom w:val="none" w:sz="0" w:space="0" w:color="auto"/>
                                <w:right w:val="none" w:sz="0" w:space="0" w:color="auto"/>
                              </w:divBdr>
                              <w:divsChild>
                                <w:div w:id="433667568">
                                  <w:marLeft w:val="0"/>
                                  <w:marRight w:val="0"/>
                                  <w:marTop w:val="0"/>
                                  <w:marBottom w:val="0"/>
                                  <w:divBdr>
                                    <w:top w:val="none" w:sz="0" w:space="0" w:color="auto"/>
                                    <w:left w:val="none" w:sz="0" w:space="0" w:color="auto"/>
                                    <w:bottom w:val="none" w:sz="0" w:space="0" w:color="auto"/>
                                    <w:right w:val="none" w:sz="0" w:space="0" w:color="auto"/>
                                  </w:divBdr>
                                </w:div>
                              </w:divsChild>
                            </w:div>
                            <w:div w:id="1142306117">
                              <w:marLeft w:val="0"/>
                              <w:marRight w:val="0"/>
                              <w:marTop w:val="0"/>
                              <w:marBottom w:val="0"/>
                              <w:divBdr>
                                <w:top w:val="none" w:sz="0" w:space="0" w:color="auto"/>
                                <w:left w:val="none" w:sz="0" w:space="0" w:color="auto"/>
                                <w:bottom w:val="none" w:sz="0" w:space="0" w:color="auto"/>
                                <w:right w:val="none" w:sz="0" w:space="0" w:color="auto"/>
                              </w:divBdr>
                              <w:divsChild>
                                <w:div w:id="166520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3434988">
      <w:bodyDiv w:val="1"/>
      <w:marLeft w:val="0"/>
      <w:marRight w:val="0"/>
      <w:marTop w:val="0"/>
      <w:marBottom w:val="0"/>
      <w:divBdr>
        <w:top w:val="none" w:sz="0" w:space="0" w:color="auto"/>
        <w:left w:val="none" w:sz="0" w:space="0" w:color="auto"/>
        <w:bottom w:val="none" w:sz="0" w:space="0" w:color="auto"/>
        <w:right w:val="none" w:sz="0" w:space="0" w:color="auto"/>
      </w:divBdr>
      <w:divsChild>
        <w:div w:id="704793799">
          <w:marLeft w:val="0"/>
          <w:marRight w:val="0"/>
          <w:marTop w:val="0"/>
          <w:marBottom w:val="0"/>
          <w:divBdr>
            <w:top w:val="none" w:sz="0" w:space="0" w:color="auto"/>
            <w:left w:val="none" w:sz="0" w:space="0" w:color="auto"/>
            <w:bottom w:val="none" w:sz="0" w:space="0" w:color="auto"/>
            <w:right w:val="none" w:sz="0" w:space="0" w:color="auto"/>
          </w:divBdr>
          <w:divsChild>
            <w:div w:id="1657143684">
              <w:marLeft w:val="0"/>
              <w:marRight w:val="0"/>
              <w:marTop w:val="0"/>
              <w:marBottom w:val="0"/>
              <w:divBdr>
                <w:top w:val="none" w:sz="0" w:space="0" w:color="auto"/>
                <w:left w:val="none" w:sz="0" w:space="0" w:color="auto"/>
                <w:bottom w:val="none" w:sz="0" w:space="0" w:color="auto"/>
                <w:right w:val="none" w:sz="0" w:space="0" w:color="auto"/>
              </w:divBdr>
              <w:divsChild>
                <w:div w:id="686179158">
                  <w:marLeft w:val="0"/>
                  <w:marRight w:val="0"/>
                  <w:marTop w:val="0"/>
                  <w:marBottom w:val="300"/>
                  <w:divBdr>
                    <w:top w:val="single" w:sz="6" w:space="0" w:color="DDDDDD"/>
                    <w:left w:val="single" w:sz="6" w:space="0" w:color="DDDDDD"/>
                    <w:bottom w:val="single" w:sz="6" w:space="0" w:color="DDDDDD"/>
                    <w:right w:val="single" w:sz="6" w:space="0" w:color="DDDDDD"/>
                  </w:divBdr>
                  <w:divsChild>
                    <w:div w:id="119485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6881387">
      <w:bodyDiv w:val="1"/>
      <w:marLeft w:val="0"/>
      <w:marRight w:val="0"/>
      <w:marTop w:val="0"/>
      <w:marBottom w:val="0"/>
      <w:divBdr>
        <w:top w:val="none" w:sz="0" w:space="0" w:color="auto"/>
        <w:left w:val="none" w:sz="0" w:space="0" w:color="auto"/>
        <w:bottom w:val="none" w:sz="0" w:space="0" w:color="auto"/>
        <w:right w:val="none" w:sz="0" w:space="0" w:color="auto"/>
      </w:divBdr>
      <w:divsChild>
        <w:div w:id="1197961602">
          <w:marLeft w:val="0"/>
          <w:marRight w:val="0"/>
          <w:marTop w:val="0"/>
          <w:marBottom w:val="0"/>
          <w:divBdr>
            <w:top w:val="none" w:sz="0" w:space="0" w:color="auto"/>
            <w:left w:val="none" w:sz="0" w:space="0" w:color="auto"/>
            <w:bottom w:val="none" w:sz="0" w:space="0" w:color="auto"/>
            <w:right w:val="none" w:sz="0" w:space="0" w:color="auto"/>
          </w:divBdr>
          <w:divsChild>
            <w:div w:id="1358848976">
              <w:marLeft w:val="0"/>
              <w:marRight w:val="0"/>
              <w:marTop w:val="0"/>
              <w:marBottom w:val="0"/>
              <w:divBdr>
                <w:top w:val="none" w:sz="0" w:space="0" w:color="auto"/>
                <w:left w:val="none" w:sz="0" w:space="0" w:color="auto"/>
                <w:bottom w:val="none" w:sz="0" w:space="0" w:color="auto"/>
                <w:right w:val="none" w:sz="0" w:space="0" w:color="auto"/>
              </w:divBdr>
              <w:divsChild>
                <w:div w:id="1126389808">
                  <w:marLeft w:val="0"/>
                  <w:marRight w:val="0"/>
                  <w:marTop w:val="0"/>
                  <w:marBottom w:val="300"/>
                  <w:divBdr>
                    <w:top w:val="single" w:sz="6" w:space="0" w:color="DDDDDD"/>
                    <w:left w:val="single" w:sz="6" w:space="0" w:color="DDDDDD"/>
                    <w:bottom w:val="single" w:sz="6" w:space="0" w:color="DDDDDD"/>
                    <w:right w:val="single" w:sz="6" w:space="0" w:color="DDDDDD"/>
                  </w:divBdr>
                  <w:divsChild>
                    <w:div w:id="165159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7075141">
      <w:bodyDiv w:val="1"/>
      <w:marLeft w:val="0"/>
      <w:marRight w:val="0"/>
      <w:marTop w:val="0"/>
      <w:marBottom w:val="0"/>
      <w:divBdr>
        <w:top w:val="none" w:sz="0" w:space="0" w:color="auto"/>
        <w:left w:val="none" w:sz="0" w:space="0" w:color="auto"/>
        <w:bottom w:val="none" w:sz="0" w:space="0" w:color="auto"/>
        <w:right w:val="none" w:sz="0" w:space="0" w:color="auto"/>
      </w:divBdr>
      <w:divsChild>
        <w:div w:id="848985531">
          <w:marLeft w:val="0"/>
          <w:marRight w:val="0"/>
          <w:marTop w:val="0"/>
          <w:marBottom w:val="0"/>
          <w:divBdr>
            <w:top w:val="none" w:sz="0" w:space="0" w:color="auto"/>
            <w:left w:val="none" w:sz="0" w:space="0" w:color="auto"/>
            <w:bottom w:val="none" w:sz="0" w:space="0" w:color="auto"/>
            <w:right w:val="none" w:sz="0" w:space="0" w:color="auto"/>
          </w:divBdr>
          <w:divsChild>
            <w:div w:id="1766263430">
              <w:marLeft w:val="0"/>
              <w:marRight w:val="0"/>
              <w:marTop w:val="0"/>
              <w:marBottom w:val="0"/>
              <w:divBdr>
                <w:top w:val="none" w:sz="0" w:space="0" w:color="auto"/>
                <w:left w:val="none" w:sz="0" w:space="0" w:color="auto"/>
                <w:bottom w:val="none" w:sz="0" w:space="0" w:color="auto"/>
                <w:right w:val="none" w:sz="0" w:space="0" w:color="auto"/>
              </w:divBdr>
              <w:divsChild>
                <w:div w:id="420101003">
                  <w:marLeft w:val="0"/>
                  <w:marRight w:val="0"/>
                  <w:marTop w:val="0"/>
                  <w:marBottom w:val="300"/>
                  <w:divBdr>
                    <w:top w:val="single" w:sz="6" w:space="0" w:color="DDDDDD"/>
                    <w:left w:val="single" w:sz="6" w:space="0" w:color="DDDDDD"/>
                    <w:bottom w:val="single" w:sz="6" w:space="0" w:color="DDDDDD"/>
                    <w:right w:val="single" w:sz="6" w:space="0" w:color="DDDDDD"/>
                  </w:divBdr>
                  <w:divsChild>
                    <w:div w:id="73066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152200">
      <w:bodyDiv w:val="1"/>
      <w:marLeft w:val="0"/>
      <w:marRight w:val="0"/>
      <w:marTop w:val="0"/>
      <w:marBottom w:val="0"/>
      <w:divBdr>
        <w:top w:val="none" w:sz="0" w:space="0" w:color="auto"/>
        <w:left w:val="none" w:sz="0" w:space="0" w:color="auto"/>
        <w:bottom w:val="none" w:sz="0" w:space="0" w:color="auto"/>
        <w:right w:val="none" w:sz="0" w:space="0" w:color="auto"/>
      </w:divBdr>
      <w:divsChild>
        <w:div w:id="1491946165">
          <w:marLeft w:val="0"/>
          <w:marRight w:val="0"/>
          <w:marTop w:val="0"/>
          <w:marBottom w:val="0"/>
          <w:divBdr>
            <w:top w:val="none" w:sz="0" w:space="0" w:color="auto"/>
            <w:left w:val="none" w:sz="0" w:space="0" w:color="auto"/>
            <w:bottom w:val="none" w:sz="0" w:space="0" w:color="auto"/>
            <w:right w:val="none" w:sz="0" w:space="0" w:color="auto"/>
          </w:divBdr>
          <w:divsChild>
            <w:div w:id="310987720">
              <w:marLeft w:val="0"/>
              <w:marRight w:val="0"/>
              <w:marTop w:val="0"/>
              <w:marBottom w:val="0"/>
              <w:divBdr>
                <w:top w:val="none" w:sz="0" w:space="0" w:color="auto"/>
                <w:left w:val="none" w:sz="0" w:space="0" w:color="auto"/>
                <w:bottom w:val="none" w:sz="0" w:space="0" w:color="auto"/>
                <w:right w:val="none" w:sz="0" w:space="0" w:color="auto"/>
              </w:divBdr>
              <w:divsChild>
                <w:div w:id="421687411">
                  <w:marLeft w:val="0"/>
                  <w:marRight w:val="0"/>
                  <w:marTop w:val="0"/>
                  <w:marBottom w:val="300"/>
                  <w:divBdr>
                    <w:top w:val="single" w:sz="6" w:space="0" w:color="DDDDDD"/>
                    <w:left w:val="single" w:sz="6" w:space="0" w:color="DDDDDD"/>
                    <w:bottom w:val="single" w:sz="6" w:space="0" w:color="DDDDDD"/>
                    <w:right w:val="single" w:sz="6" w:space="0" w:color="DDDDDD"/>
                  </w:divBdr>
                  <w:divsChild>
                    <w:div w:id="1047989203">
                      <w:marLeft w:val="0"/>
                      <w:marRight w:val="0"/>
                      <w:marTop w:val="0"/>
                      <w:marBottom w:val="0"/>
                      <w:divBdr>
                        <w:top w:val="none" w:sz="0" w:space="0" w:color="auto"/>
                        <w:left w:val="none" w:sz="0" w:space="0" w:color="auto"/>
                        <w:bottom w:val="none" w:sz="0" w:space="0" w:color="auto"/>
                        <w:right w:val="none" w:sz="0" w:space="0" w:color="auto"/>
                      </w:divBdr>
                      <w:divsChild>
                        <w:div w:id="895047544">
                          <w:marLeft w:val="0"/>
                          <w:marRight w:val="0"/>
                          <w:marTop w:val="0"/>
                          <w:marBottom w:val="0"/>
                          <w:divBdr>
                            <w:top w:val="none" w:sz="0" w:space="0" w:color="auto"/>
                            <w:left w:val="none" w:sz="0" w:space="0" w:color="auto"/>
                            <w:bottom w:val="none" w:sz="0" w:space="0" w:color="auto"/>
                            <w:right w:val="none" w:sz="0" w:space="0" w:color="auto"/>
                          </w:divBdr>
                          <w:divsChild>
                            <w:div w:id="1951007995">
                              <w:marLeft w:val="0"/>
                              <w:marRight w:val="0"/>
                              <w:marTop w:val="0"/>
                              <w:marBottom w:val="0"/>
                              <w:divBdr>
                                <w:top w:val="none" w:sz="0" w:space="0" w:color="auto"/>
                                <w:left w:val="none" w:sz="0" w:space="0" w:color="auto"/>
                                <w:bottom w:val="none" w:sz="0" w:space="0" w:color="auto"/>
                                <w:right w:val="none" w:sz="0" w:space="0" w:color="auto"/>
                              </w:divBdr>
                              <w:divsChild>
                                <w:div w:id="511384954">
                                  <w:marLeft w:val="0"/>
                                  <w:marRight w:val="0"/>
                                  <w:marTop w:val="0"/>
                                  <w:marBottom w:val="0"/>
                                  <w:divBdr>
                                    <w:top w:val="none" w:sz="0" w:space="0" w:color="auto"/>
                                    <w:left w:val="none" w:sz="0" w:space="0" w:color="auto"/>
                                    <w:bottom w:val="none" w:sz="0" w:space="0" w:color="auto"/>
                                    <w:right w:val="none" w:sz="0" w:space="0" w:color="auto"/>
                                  </w:divBdr>
                                </w:div>
                              </w:divsChild>
                            </w:div>
                            <w:div w:id="187455689">
                              <w:marLeft w:val="0"/>
                              <w:marRight w:val="0"/>
                              <w:marTop w:val="0"/>
                              <w:marBottom w:val="0"/>
                              <w:divBdr>
                                <w:top w:val="none" w:sz="0" w:space="0" w:color="auto"/>
                                <w:left w:val="none" w:sz="0" w:space="0" w:color="auto"/>
                                <w:bottom w:val="none" w:sz="0" w:space="0" w:color="auto"/>
                                <w:right w:val="none" w:sz="0" w:space="0" w:color="auto"/>
                              </w:divBdr>
                              <w:divsChild>
                                <w:div w:id="35836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6795222">
      <w:bodyDiv w:val="1"/>
      <w:marLeft w:val="0"/>
      <w:marRight w:val="0"/>
      <w:marTop w:val="0"/>
      <w:marBottom w:val="0"/>
      <w:divBdr>
        <w:top w:val="none" w:sz="0" w:space="0" w:color="auto"/>
        <w:left w:val="none" w:sz="0" w:space="0" w:color="auto"/>
        <w:bottom w:val="none" w:sz="0" w:space="0" w:color="auto"/>
        <w:right w:val="none" w:sz="0" w:space="0" w:color="auto"/>
      </w:divBdr>
      <w:divsChild>
        <w:div w:id="500314333">
          <w:marLeft w:val="0"/>
          <w:marRight w:val="0"/>
          <w:marTop w:val="0"/>
          <w:marBottom w:val="0"/>
          <w:divBdr>
            <w:top w:val="none" w:sz="0" w:space="0" w:color="auto"/>
            <w:left w:val="none" w:sz="0" w:space="0" w:color="auto"/>
            <w:bottom w:val="none" w:sz="0" w:space="0" w:color="auto"/>
            <w:right w:val="none" w:sz="0" w:space="0" w:color="auto"/>
          </w:divBdr>
          <w:divsChild>
            <w:div w:id="927424793">
              <w:marLeft w:val="0"/>
              <w:marRight w:val="0"/>
              <w:marTop w:val="0"/>
              <w:marBottom w:val="0"/>
              <w:divBdr>
                <w:top w:val="none" w:sz="0" w:space="0" w:color="auto"/>
                <w:left w:val="none" w:sz="0" w:space="0" w:color="auto"/>
                <w:bottom w:val="none" w:sz="0" w:space="0" w:color="auto"/>
                <w:right w:val="none" w:sz="0" w:space="0" w:color="auto"/>
              </w:divBdr>
              <w:divsChild>
                <w:div w:id="1115753631">
                  <w:marLeft w:val="0"/>
                  <w:marRight w:val="0"/>
                  <w:marTop w:val="0"/>
                  <w:marBottom w:val="300"/>
                  <w:divBdr>
                    <w:top w:val="single" w:sz="6" w:space="0" w:color="DDDDDD"/>
                    <w:left w:val="single" w:sz="6" w:space="0" w:color="DDDDDD"/>
                    <w:bottom w:val="single" w:sz="6" w:space="0" w:color="DDDDDD"/>
                    <w:right w:val="single" w:sz="6" w:space="0" w:color="DDDDDD"/>
                  </w:divBdr>
                  <w:divsChild>
                    <w:div w:id="1708987118">
                      <w:marLeft w:val="0"/>
                      <w:marRight w:val="0"/>
                      <w:marTop w:val="0"/>
                      <w:marBottom w:val="0"/>
                      <w:divBdr>
                        <w:top w:val="none" w:sz="0" w:space="0" w:color="auto"/>
                        <w:left w:val="none" w:sz="0" w:space="0" w:color="auto"/>
                        <w:bottom w:val="none" w:sz="0" w:space="0" w:color="auto"/>
                        <w:right w:val="none" w:sz="0" w:space="0" w:color="auto"/>
                      </w:divBdr>
                      <w:divsChild>
                        <w:div w:id="809832258">
                          <w:marLeft w:val="0"/>
                          <w:marRight w:val="0"/>
                          <w:marTop w:val="0"/>
                          <w:marBottom w:val="0"/>
                          <w:divBdr>
                            <w:top w:val="none" w:sz="0" w:space="0" w:color="auto"/>
                            <w:left w:val="none" w:sz="0" w:space="0" w:color="auto"/>
                            <w:bottom w:val="none" w:sz="0" w:space="0" w:color="auto"/>
                            <w:right w:val="none" w:sz="0" w:space="0" w:color="auto"/>
                          </w:divBdr>
                          <w:divsChild>
                            <w:div w:id="608659864">
                              <w:marLeft w:val="0"/>
                              <w:marRight w:val="0"/>
                              <w:marTop w:val="0"/>
                              <w:marBottom w:val="0"/>
                              <w:divBdr>
                                <w:top w:val="none" w:sz="0" w:space="0" w:color="auto"/>
                                <w:left w:val="none" w:sz="0" w:space="0" w:color="auto"/>
                                <w:bottom w:val="none" w:sz="0" w:space="0" w:color="auto"/>
                                <w:right w:val="none" w:sz="0" w:space="0" w:color="auto"/>
                              </w:divBdr>
                              <w:divsChild>
                                <w:div w:id="1157379587">
                                  <w:marLeft w:val="0"/>
                                  <w:marRight w:val="0"/>
                                  <w:marTop w:val="0"/>
                                  <w:marBottom w:val="0"/>
                                  <w:divBdr>
                                    <w:top w:val="none" w:sz="0" w:space="0" w:color="auto"/>
                                    <w:left w:val="none" w:sz="0" w:space="0" w:color="auto"/>
                                    <w:bottom w:val="none" w:sz="0" w:space="0" w:color="auto"/>
                                    <w:right w:val="none" w:sz="0" w:space="0" w:color="auto"/>
                                  </w:divBdr>
                                </w:div>
                              </w:divsChild>
                            </w:div>
                            <w:div w:id="262105273">
                              <w:marLeft w:val="0"/>
                              <w:marRight w:val="0"/>
                              <w:marTop w:val="0"/>
                              <w:marBottom w:val="0"/>
                              <w:divBdr>
                                <w:top w:val="none" w:sz="0" w:space="0" w:color="auto"/>
                                <w:left w:val="none" w:sz="0" w:space="0" w:color="auto"/>
                                <w:bottom w:val="none" w:sz="0" w:space="0" w:color="auto"/>
                                <w:right w:val="none" w:sz="0" w:space="0" w:color="auto"/>
                              </w:divBdr>
                              <w:divsChild>
                                <w:div w:id="213929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1420334">
      <w:bodyDiv w:val="1"/>
      <w:marLeft w:val="0"/>
      <w:marRight w:val="0"/>
      <w:marTop w:val="0"/>
      <w:marBottom w:val="0"/>
      <w:divBdr>
        <w:top w:val="none" w:sz="0" w:space="0" w:color="auto"/>
        <w:left w:val="none" w:sz="0" w:space="0" w:color="auto"/>
        <w:bottom w:val="none" w:sz="0" w:space="0" w:color="auto"/>
        <w:right w:val="none" w:sz="0" w:space="0" w:color="auto"/>
      </w:divBdr>
      <w:divsChild>
        <w:div w:id="1475635229">
          <w:marLeft w:val="0"/>
          <w:marRight w:val="0"/>
          <w:marTop w:val="0"/>
          <w:marBottom w:val="0"/>
          <w:divBdr>
            <w:top w:val="none" w:sz="0" w:space="0" w:color="auto"/>
            <w:left w:val="none" w:sz="0" w:space="0" w:color="auto"/>
            <w:bottom w:val="none" w:sz="0" w:space="0" w:color="auto"/>
            <w:right w:val="none" w:sz="0" w:space="0" w:color="auto"/>
          </w:divBdr>
          <w:divsChild>
            <w:div w:id="683558859">
              <w:marLeft w:val="0"/>
              <w:marRight w:val="0"/>
              <w:marTop w:val="0"/>
              <w:marBottom w:val="0"/>
              <w:divBdr>
                <w:top w:val="none" w:sz="0" w:space="0" w:color="auto"/>
                <w:left w:val="none" w:sz="0" w:space="0" w:color="auto"/>
                <w:bottom w:val="none" w:sz="0" w:space="0" w:color="auto"/>
                <w:right w:val="none" w:sz="0" w:space="0" w:color="auto"/>
              </w:divBdr>
              <w:divsChild>
                <w:div w:id="1458642593">
                  <w:marLeft w:val="0"/>
                  <w:marRight w:val="0"/>
                  <w:marTop w:val="0"/>
                  <w:marBottom w:val="300"/>
                  <w:divBdr>
                    <w:top w:val="single" w:sz="6" w:space="0" w:color="DDDDDD"/>
                    <w:left w:val="single" w:sz="6" w:space="0" w:color="DDDDDD"/>
                    <w:bottom w:val="single" w:sz="6" w:space="0" w:color="DDDDDD"/>
                    <w:right w:val="single" w:sz="6" w:space="0" w:color="DDDDDD"/>
                  </w:divBdr>
                  <w:divsChild>
                    <w:div w:id="439112058">
                      <w:marLeft w:val="0"/>
                      <w:marRight w:val="0"/>
                      <w:marTop w:val="0"/>
                      <w:marBottom w:val="0"/>
                      <w:divBdr>
                        <w:top w:val="none" w:sz="0" w:space="0" w:color="auto"/>
                        <w:left w:val="none" w:sz="0" w:space="0" w:color="auto"/>
                        <w:bottom w:val="none" w:sz="0" w:space="0" w:color="auto"/>
                        <w:right w:val="none" w:sz="0" w:space="0" w:color="auto"/>
                      </w:divBdr>
                      <w:divsChild>
                        <w:div w:id="811675342">
                          <w:marLeft w:val="0"/>
                          <w:marRight w:val="0"/>
                          <w:marTop w:val="0"/>
                          <w:marBottom w:val="0"/>
                          <w:divBdr>
                            <w:top w:val="none" w:sz="0" w:space="0" w:color="auto"/>
                            <w:left w:val="none" w:sz="0" w:space="0" w:color="auto"/>
                            <w:bottom w:val="none" w:sz="0" w:space="0" w:color="auto"/>
                            <w:right w:val="none" w:sz="0" w:space="0" w:color="auto"/>
                          </w:divBdr>
                          <w:divsChild>
                            <w:div w:id="1912540633">
                              <w:marLeft w:val="0"/>
                              <w:marRight w:val="0"/>
                              <w:marTop w:val="0"/>
                              <w:marBottom w:val="0"/>
                              <w:divBdr>
                                <w:top w:val="none" w:sz="0" w:space="0" w:color="auto"/>
                                <w:left w:val="none" w:sz="0" w:space="0" w:color="auto"/>
                                <w:bottom w:val="none" w:sz="0" w:space="0" w:color="auto"/>
                                <w:right w:val="none" w:sz="0" w:space="0" w:color="auto"/>
                              </w:divBdr>
                              <w:divsChild>
                                <w:div w:id="433862579">
                                  <w:marLeft w:val="0"/>
                                  <w:marRight w:val="0"/>
                                  <w:marTop w:val="0"/>
                                  <w:marBottom w:val="0"/>
                                  <w:divBdr>
                                    <w:top w:val="none" w:sz="0" w:space="0" w:color="auto"/>
                                    <w:left w:val="none" w:sz="0" w:space="0" w:color="auto"/>
                                    <w:bottom w:val="none" w:sz="0" w:space="0" w:color="auto"/>
                                    <w:right w:val="none" w:sz="0" w:space="0" w:color="auto"/>
                                  </w:divBdr>
                                </w:div>
                              </w:divsChild>
                            </w:div>
                            <w:div w:id="651175590">
                              <w:marLeft w:val="0"/>
                              <w:marRight w:val="0"/>
                              <w:marTop w:val="0"/>
                              <w:marBottom w:val="0"/>
                              <w:divBdr>
                                <w:top w:val="none" w:sz="0" w:space="0" w:color="auto"/>
                                <w:left w:val="none" w:sz="0" w:space="0" w:color="auto"/>
                                <w:bottom w:val="none" w:sz="0" w:space="0" w:color="auto"/>
                                <w:right w:val="none" w:sz="0" w:space="0" w:color="auto"/>
                              </w:divBdr>
                              <w:divsChild>
                                <w:div w:id="151934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6853585">
      <w:bodyDiv w:val="1"/>
      <w:marLeft w:val="0"/>
      <w:marRight w:val="0"/>
      <w:marTop w:val="0"/>
      <w:marBottom w:val="0"/>
      <w:divBdr>
        <w:top w:val="none" w:sz="0" w:space="0" w:color="auto"/>
        <w:left w:val="none" w:sz="0" w:space="0" w:color="auto"/>
        <w:bottom w:val="none" w:sz="0" w:space="0" w:color="auto"/>
        <w:right w:val="none" w:sz="0" w:space="0" w:color="auto"/>
      </w:divBdr>
      <w:divsChild>
        <w:div w:id="1142966665">
          <w:marLeft w:val="0"/>
          <w:marRight w:val="0"/>
          <w:marTop w:val="0"/>
          <w:marBottom w:val="0"/>
          <w:divBdr>
            <w:top w:val="none" w:sz="0" w:space="0" w:color="auto"/>
            <w:left w:val="none" w:sz="0" w:space="0" w:color="auto"/>
            <w:bottom w:val="none" w:sz="0" w:space="0" w:color="auto"/>
            <w:right w:val="none" w:sz="0" w:space="0" w:color="auto"/>
          </w:divBdr>
          <w:divsChild>
            <w:div w:id="1702631357">
              <w:marLeft w:val="0"/>
              <w:marRight w:val="0"/>
              <w:marTop w:val="0"/>
              <w:marBottom w:val="0"/>
              <w:divBdr>
                <w:top w:val="none" w:sz="0" w:space="0" w:color="auto"/>
                <w:left w:val="none" w:sz="0" w:space="0" w:color="auto"/>
                <w:bottom w:val="none" w:sz="0" w:space="0" w:color="auto"/>
                <w:right w:val="none" w:sz="0" w:space="0" w:color="auto"/>
              </w:divBdr>
              <w:divsChild>
                <w:div w:id="694044219">
                  <w:marLeft w:val="0"/>
                  <w:marRight w:val="0"/>
                  <w:marTop w:val="0"/>
                  <w:marBottom w:val="300"/>
                  <w:divBdr>
                    <w:top w:val="single" w:sz="6" w:space="0" w:color="DDDDDD"/>
                    <w:left w:val="single" w:sz="6" w:space="0" w:color="DDDDDD"/>
                    <w:bottom w:val="single" w:sz="6" w:space="0" w:color="DDDDDD"/>
                    <w:right w:val="single" w:sz="6" w:space="0" w:color="DDDDDD"/>
                  </w:divBdr>
                  <w:divsChild>
                    <w:div w:id="99406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207146">
      <w:bodyDiv w:val="1"/>
      <w:marLeft w:val="0"/>
      <w:marRight w:val="0"/>
      <w:marTop w:val="0"/>
      <w:marBottom w:val="0"/>
      <w:divBdr>
        <w:top w:val="none" w:sz="0" w:space="0" w:color="auto"/>
        <w:left w:val="none" w:sz="0" w:space="0" w:color="auto"/>
        <w:bottom w:val="none" w:sz="0" w:space="0" w:color="auto"/>
        <w:right w:val="none" w:sz="0" w:space="0" w:color="auto"/>
      </w:divBdr>
      <w:divsChild>
        <w:div w:id="506945955">
          <w:marLeft w:val="0"/>
          <w:marRight w:val="0"/>
          <w:marTop w:val="0"/>
          <w:marBottom w:val="0"/>
          <w:divBdr>
            <w:top w:val="none" w:sz="0" w:space="0" w:color="auto"/>
            <w:left w:val="none" w:sz="0" w:space="0" w:color="auto"/>
            <w:bottom w:val="none" w:sz="0" w:space="0" w:color="auto"/>
            <w:right w:val="none" w:sz="0" w:space="0" w:color="auto"/>
          </w:divBdr>
          <w:divsChild>
            <w:div w:id="1870875410">
              <w:marLeft w:val="0"/>
              <w:marRight w:val="0"/>
              <w:marTop w:val="0"/>
              <w:marBottom w:val="0"/>
              <w:divBdr>
                <w:top w:val="none" w:sz="0" w:space="0" w:color="auto"/>
                <w:left w:val="none" w:sz="0" w:space="0" w:color="auto"/>
                <w:bottom w:val="none" w:sz="0" w:space="0" w:color="auto"/>
                <w:right w:val="none" w:sz="0" w:space="0" w:color="auto"/>
              </w:divBdr>
              <w:divsChild>
                <w:div w:id="979581475">
                  <w:marLeft w:val="0"/>
                  <w:marRight w:val="0"/>
                  <w:marTop w:val="0"/>
                  <w:marBottom w:val="300"/>
                  <w:divBdr>
                    <w:top w:val="single" w:sz="6" w:space="0" w:color="DDDDDD"/>
                    <w:left w:val="single" w:sz="6" w:space="0" w:color="DDDDDD"/>
                    <w:bottom w:val="single" w:sz="6" w:space="0" w:color="DDDDDD"/>
                    <w:right w:val="single" w:sz="6" w:space="0" w:color="DDDDDD"/>
                  </w:divBdr>
                  <w:divsChild>
                    <w:div w:id="210831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8891962">
      <w:bodyDiv w:val="1"/>
      <w:marLeft w:val="0"/>
      <w:marRight w:val="0"/>
      <w:marTop w:val="0"/>
      <w:marBottom w:val="0"/>
      <w:divBdr>
        <w:top w:val="none" w:sz="0" w:space="0" w:color="auto"/>
        <w:left w:val="none" w:sz="0" w:space="0" w:color="auto"/>
        <w:bottom w:val="none" w:sz="0" w:space="0" w:color="auto"/>
        <w:right w:val="none" w:sz="0" w:space="0" w:color="auto"/>
      </w:divBdr>
      <w:divsChild>
        <w:div w:id="1516458192">
          <w:marLeft w:val="0"/>
          <w:marRight w:val="0"/>
          <w:marTop w:val="0"/>
          <w:marBottom w:val="0"/>
          <w:divBdr>
            <w:top w:val="none" w:sz="0" w:space="0" w:color="auto"/>
            <w:left w:val="none" w:sz="0" w:space="0" w:color="auto"/>
            <w:bottom w:val="none" w:sz="0" w:space="0" w:color="auto"/>
            <w:right w:val="none" w:sz="0" w:space="0" w:color="auto"/>
          </w:divBdr>
          <w:divsChild>
            <w:div w:id="259485559">
              <w:marLeft w:val="0"/>
              <w:marRight w:val="0"/>
              <w:marTop w:val="0"/>
              <w:marBottom w:val="0"/>
              <w:divBdr>
                <w:top w:val="none" w:sz="0" w:space="0" w:color="auto"/>
                <w:left w:val="none" w:sz="0" w:space="0" w:color="auto"/>
                <w:bottom w:val="none" w:sz="0" w:space="0" w:color="auto"/>
                <w:right w:val="none" w:sz="0" w:space="0" w:color="auto"/>
              </w:divBdr>
              <w:divsChild>
                <w:div w:id="1386759417">
                  <w:marLeft w:val="0"/>
                  <w:marRight w:val="0"/>
                  <w:marTop w:val="0"/>
                  <w:marBottom w:val="300"/>
                  <w:divBdr>
                    <w:top w:val="single" w:sz="6" w:space="0" w:color="DDDDDD"/>
                    <w:left w:val="single" w:sz="6" w:space="0" w:color="DDDDDD"/>
                    <w:bottom w:val="single" w:sz="6" w:space="0" w:color="DDDDDD"/>
                    <w:right w:val="single" w:sz="6" w:space="0" w:color="DDDDDD"/>
                  </w:divBdr>
                  <w:divsChild>
                    <w:div w:id="696463005">
                      <w:marLeft w:val="0"/>
                      <w:marRight w:val="0"/>
                      <w:marTop w:val="0"/>
                      <w:marBottom w:val="0"/>
                      <w:divBdr>
                        <w:top w:val="none" w:sz="0" w:space="0" w:color="auto"/>
                        <w:left w:val="none" w:sz="0" w:space="0" w:color="auto"/>
                        <w:bottom w:val="none" w:sz="0" w:space="0" w:color="auto"/>
                        <w:right w:val="none" w:sz="0" w:space="0" w:color="auto"/>
                      </w:divBdr>
                      <w:divsChild>
                        <w:div w:id="1459883961">
                          <w:marLeft w:val="0"/>
                          <w:marRight w:val="0"/>
                          <w:marTop w:val="0"/>
                          <w:marBottom w:val="0"/>
                          <w:divBdr>
                            <w:top w:val="none" w:sz="0" w:space="0" w:color="auto"/>
                            <w:left w:val="none" w:sz="0" w:space="0" w:color="auto"/>
                            <w:bottom w:val="none" w:sz="0" w:space="0" w:color="auto"/>
                            <w:right w:val="none" w:sz="0" w:space="0" w:color="auto"/>
                          </w:divBdr>
                          <w:divsChild>
                            <w:div w:id="326137533">
                              <w:marLeft w:val="0"/>
                              <w:marRight w:val="0"/>
                              <w:marTop w:val="0"/>
                              <w:marBottom w:val="0"/>
                              <w:divBdr>
                                <w:top w:val="none" w:sz="0" w:space="0" w:color="auto"/>
                                <w:left w:val="none" w:sz="0" w:space="0" w:color="auto"/>
                                <w:bottom w:val="none" w:sz="0" w:space="0" w:color="auto"/>
                                <w:right w:val="none" w:sz="0" w:space="0" w:color="auto"/>
                              </w:divBdr>
                              <w:divsChild>
                                <w:div w:id="129918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0836656">
      <w:bodyDiv w:val="1"/>
      <w:marLeft w:val="0"/>
      <w:marRight w:val="0"/>
      <w:marTop w:val="0"/>
      <w:marBottom w:val="0"/>
      <w:divBdr>
        <w:top w:val="none" w:sz="0" w:space="0" w:color="auto"/>
        <w:left w:val="none" w:sz="0" w:space="0" w:color="auto"/>
        <w:bottom w:val="none" w:sz="0" w:space="0" w:color="auto"/>
        <w:right w:val="none" w:sz="0" w:space="0" w:color="auto"/>
      </w:divBdr>
      <w:divsChild>
        <w:div w:id="2066680965">
          <w:marLeft w:val="0"/>
          <w:marRight w:val="0"/>
          <w:marTop w:val="0"/>
          <w:marBottom w:val="0"/>
          <w:divBdr>
            <w:top w:val="none" w:sz="0" w:space="0" w:color="auto"/>
            <w:left w:val="none" w:sz="0" w:space="0" w:color="auto"/>
            <w:bottom w:val="none" w:sz="0" w:space="0" w:color="auto"/>
            <w:right w:val="none" w:sz="0" w:space="0" w:color="auto"/>
          </w:divBdr>
          <w:divsChild>
            <w:div w:id="540635691">
              <w:marLeft w:val="0"/>
              <w:marRight w:val="0"/>
              <w:marTop w:val="0"/>
              <w:marBottom w:val="0"/>
              <w:divBdr>
                <w:top w:val="none" w:sz="0" w:space="0" w:color="auto"/>
                <w:left w:val="none" w:sz="0" w:space="0" w:color="auto"/>
                <w:bottom w:val="none" w:sz="0" w:space="0" w:color="auto"/>
                <w:right w:val="none" w:sz="0" w:space="0" w:color="auto"/>
              </w:divBdr>
              <w:divsChild>
                <w:div w:id="2030182970">
                  <w:marLeft w:val="0"/>
                  <w:marRight w:val="0"/>
                  <w:marTop w:val="0"/>
                  <w:marBottom w:val="300"/>
                  <w:divBdr>
                    <w:top w:val="single" w:sz="6" w:space="0" w:color="DDDDDD"/>
                    <w:left w:val="single" w:sz="6" w:space="0" w:color="DDDDDD"/>
                    <w:bottom w:val="single" w:sz="6" w:space="0" w:color="DDDDDD"/>
                    <w:right w:val="single" w:sz="6" w:space="0" w:color="DDDDDD"/>
                  </w:divBdr>
                  <w:divsChild>
                    <w:div w:id="703484820">
                      <w:marLeft w:val="0"/>
                      <w:marRight w:val="0"/>
                      <w:marTop w:val="0"/>
                      <w:marBottom w:val="0"/>
                      <w:divBdr>
                        <w:top w:val="none" w:sz="0" w:space="0" w:color="auto"/>
                        <w:left w:val="none" w:sz="0" w:space="0" w:color="auto"/>
                        <w:bottom w:val="none" w:sz="0" w:space="0" w:color="auto"/>
                        <w:right w:val="none" w:sz="0" w:space="0" w:color="auto"/>
                      </w:divBdr>
                      <w:divsChild>
                        <w:div w:id="1169522167">
                          <w:marLeft w:val="0"/>
                          <w:marRight w:val="0"/>
                          <w:marTop w:val="0"/>
                          <w:marBottom w:val="0"/>
                          <w:divBdr>
                            <w:top w:val="none" w:sz="0" w:space="0" w:color="auto"/>
                            <w:left w:val="none" w:sz="0" w:space="0" w:color="auto"/>
                            <w:bottom w:val="none" w:sz="0" w:space="0" w:color="auto"/>
                            <w:right w:val="none" w:sz="0" w:space="0" w:color="auto"/>
                          </w:divBdr>
                          <w:divsChild>
                            <w:div w:id="430929940">
                              <w:marLeft w:val="0"/>
                              <w:marRight w:val="0"/>
                              <w:marTop w:val="0"/>
                              <w:marBottom w:val="0"/>
                              <w:divBdr>
                                <w:top w:val="none" w:sz="0" w:space="0" w:color="auto"/>
                                <w:left w:val="none" w:sz="0" w:space="0" w:color="auto"/>
                                <w:bottom w:val="none" w:sz="0" w:space="0" w:color="auto"/>
                                <w:right w:val="none" w:sz="0" w:space="0" w:color="auto"/>
                              </w:divBdr>
                              <w:divsChild>
                                <w:div w:id="42488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0994138">
      <w:bodyDiv w:val="1"/>
      <w:marLeft w:val="0"/>
      <w:marRight w:val="0"/>
      <w:marTop w:val="0"/>
      <w:marBottom w:val="0"/>
      <w:divBdr>
        <w:top w:val="none" w:sz="0" w:space="0" w:color="auto"/>
        <w:left w:val="none" w:sz="0" w:space="0" w:color="auto"/>
        <w:bottom w:val="none" w:sz="0" w:space="0" w:color="auto"/>
        <w:right w:val="none" w:sz="0" w:space="0" w:color="auto"/>
      </w:divBdr>
      <w:divsChild>
        <w:div w:id="1371421182">
          <w:marLeft w:val="0"/>
          <w:marRight w:val="0"/>
          <w:marTop w:val="0"/>
          <w:marBottom w:val="0"/>
          <w:divBdr>
            <w:top w:val="none" w:sz="0" w:space="0" w:color="auto"/>
            <w:left w:val="none" w:sz="0" w:space="0" w:color="auto"/>
            <w:bottom w:val="none" w:sz="0" w:space="0" w:color="auto"/>
            <w:right w:val="none" w:sz="0" w:space="0" w:color="auto"/>
          </w:divBdr>
          <w:divsChild>
            <w:div w:id="442917540">
              <w:marLeft w:val="0"/>
              <w:marRight w:val="0"/>
              <w:marTop w:val="0"/>
              <w:marBottom w:val="0"/>
              <w:divBdr>
                <w:top w:val="none" w:sz="0" w:space="0" w:color="auto"/>
                <w:left w:val="none" w:sz="0" w:space="0" w:color="auto"/>
                <w:bottom w:val="none" w:sz="0" w:space="0" w:color="auto"/>
                <w:right w:val="none" w:sz="0" w:space="0" w:color="auto"/>
              </w:divBdr>
              <w:divsChild>
                <w:div w:id="1183015964">
                  <w:marLeft w:val="0"/>
                  <w:marRight w:val="0"/>
                  <w:marTop w:val="0"/>
                  <w:marBottom w:val="300"/>
                  <w:divBdr>
                    <w:top w:val="single" w:sz="6" w:space="0" w:color="DDDDDD"/>
                    <w:left w:val="single" w:sz="6" w:space="0" w:color="DDDDDD"/>
                    <w:bottom w:val="single" w:sz="6" w:space="0" w:color="DDDDDD"/>
                    <w:right w:val="single" w:sz="6" w:space="0" w:color="DDDDDD"/>
                  </w:divBdr>
                  <w:divsChild>
                    <w:div w:id="1109743771">
                      <w:marLeft w:val="0"/>
                      <w:marRight w:val="0"/>
                      <w:marTop w:val="0"/>
                      <w:marBottom w:val="0"/>
                      <w:divBdr>
                        <w:top w:val="none" w:sz="0" w:space="0" w:color="auto"/>
                        <w:left w:val="none" w:sz="0" w:space="0" w:color="auto"/>
                        <w:bottom w:val="none" w:sz="0" w:space="0" w:color="auto"/>
                        <w:right w:val="none" w:sz="0" w:space="0" w:color="auto"/>
                      </w:divBdr>
                      <w:divsChild>
                        <w:div w:id="731200751">
                          <w:marLeft w:val="0"/>
                          <w:marRight w:val="0"/>
                          <w:marTop w:val="0"/>
                          <w:marBottom w:val="0"/>
                          <w:divBdr>
                            <w:top w:val="none" w:sz="0" w:space="0" w:color="auto"/>
                            <w:left w:val="none" w:sz="0" w:space="0" w:color="auto"/>
                            <w:bottom w:val="none" w:sz="0" w:space="0" w:color="auto"/>
                            <w:right w:val="none" w:sz="0" w:space="0" w:color="auto"/>
                          </w:divBdr>
                          <w:divsChild>
                            <w:div w:id="1762215578">
                              <w:marLeft w:val="0"/>
                              <w:marRight w:val="0"/>
                              <w:marTop w:val="0"/>
                              <w:marBottom w:val="0"/>
                              <w:divBdr>
                                <w:top w:val="none" w:sz="0" w:space="0" w:color="auto"/>
                                <w:left w:val="none" w:sz="0" w:space="0" w:color="auto"/>
                                <w:bottom w:val="none" w:sz="0" w:space="0" w:color="auto"/>
                                <w:right w:val="none" w:sz="0" w:space="0" w:color="auto"/>
                              </w:divBdr>
                              <w:divsChild>
                                <w:div w:id="177323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5670922">
      <w:bodyDiv w:val="1"/>
      <w:marLeft w:val="0"/>
      <w:marRight w:val="0"/>
      <w:marTop w:val="0"/>
      <w:marBottom w:val="0"/>
      <w:divBdr>
        <w:top w:val="none" w:sz="0" w:space="0" w:color="auto"/>
        <w:left w:val="none" w:sz="0" w:space="0" w:color="auto"/>
        <w:bottom w:val="none" w:sz="0" w:space="0" w:color="auto"/>
        <w:right w:val="none" w:sz="0" w:space="0" w:color="auto"/>
      </w:divBdr>
      <w:divsChild>
        <w:div w:id="2136680757">
          <w:marLeft w:val="0"/>
          <w:marRight w:val="0"/>
          <w:marTop w:val="0"/>
          <w:marBottom w:val="0"/>
          <w:divBdr>
            <w:top w:val="none" w:sz="0" w:space="0" w:color="auto"/>
            <w:left w:val="none" w:sz="0" w:space="0" w:color="auto"/>
            <w:bottom w:val="none" w:sz="0" w:space="0" w:color="auto"/>
            <w:right w:val="none" w:sz="0" w:space="0" w:color="auto"/>
          </w:divBdr>
          <w:divsChild>
            <w:div w:id="257637874">
              <w:marLeft w:val="0"/>
              <w:marRight w:val="0"/>
              <w:marTop w:val="0"/>
              <w:marBottom w:val="0"/>
              <w:divBdr>
                <w:top w:val="none" w:sz="0" w:space="0" w:color="auto"/>
                <w:left w:val="none" w:sz="0" w:space="0" w:color="auto"/>
                <w:bottom w:val="none" w:sz="0" w:space="0" w:color="auto"/>
                <w:right w:val="none" w:sz="0" w:space="0" w:color="auto"/>
              </w:divBdr>
              <w:divsChild>
                <w:div w:id="1169826255">
                  <w:marLeft w:val="0"/>
                  <w:marRight w:val="0"/>
                  <w:marTop w:val="0"/>
                  <w:marBottom w:val="300"/>
                  <w:divBdr>
                    <w:top w:val="single" w:sz="6" w:space="0" w:color="DDDDDD"/>
                    <w:left w:val="single" w:sz="6" w:space="0" w:color="DDDDDD"/>
                    <w:bottom w:val="single" w:sz="6" w:space="0" w:color="DDDDDD"/>
                    <w:right w:val="single" w:sz="6" w:space="0" w:color="DDDDDD"/>
                  </w:divBdr>
                  <w:divsChild>
                    <w:div w:id="1030180171">
                      <w:marLeft w:val="0"/>
                      <w:marRight w:val="0"/>
                      <w:marTop w:val="0"/>
                      <w:marBottom w:val="0"/>
                      <w:divBdr>
                        <w:top w:val="none" w:sz="0" w:space="0" w:color="auto"/>
                        <w:left w:val="none" w:sz="0" w:space="0" w:color="auto"/>
                        <w:bottom w:val="none" w:sz="0" w:space="0" w:color="auto"/>
                        <w:right w:val="none" w:sz="0" w:space="0" w:color="auto"/>
                      </w:divBdr>
                      <w:divsChild>
                        <w:div w:id="216943239">
                          <w:marLeft w:val="0"/>
                          <w:marRight w:val="0"/>
                          <w:marTop w:val="0"/>
                          <w:marBottom w:val="0"/>
                          <w:divBdr>
                            <w:top w:val="none" w:sz="0" w:space="0" w:color="auto"/>
                            <w:left w:val="none" w:sz="0" w:space="0" w:color="auto"/>
                            <w:bottom w:val="none" w:sz="0" w:space="0" w:color="auto"/>
                            <w:right w:val="none" w:sz="0" w:space="0" w:color="auto"/>
                          </w:divBdr>
                          <w:divsChild>
                            <w:div w:id="1495028645">
                              <w:marLeft w:val="0"/>
                              <w:marRight w:val="0"/>
                              <w:marTop w:val="0"/>
                              <w:marBottom w:val="0"/>
                              <w:divBdr>
                                <w:top w:val="none" w:sz="0" w:space="0" w:color="auto"/>
                                <w:left w:val="none" w:sz="0" w:space="0" w:color="auto"/>
                                <w:bottom w:val="none" w:sz="0" w:space="0" w:color="auto"/>
                                <w:right w:val="none" w:sz="0" w:space="0" w:color="auto"/>
                              </w:divBdr>
                              <w:divsChild>
                                <w:div w:id="1647125212">
                                  <w:marLeft w:val="0"/>
                                  <w:marRight w:val="0"/>
                                  <w:marTop w:val="0"/>
                                  <w:marBottom w:val="0"/>
                                  <w:divBdr>
                                    <w:top w:val="none" w:sz="0" w:space="0" w:color="auto"/>
                                    <w:left w:val="none" w:sz="0" w:space="0" w:color="auto"/>
                                    <w:bottom w:val="none" w:sz="0" w:space="0" w:color="auto"/>
                                    <w:right w:val="none" w:sz="0" w:space="0" w:color="auto"/>
                                  </w:divBdr>
                                </w:div>
                              </w:divsChild>
                            </w:div>
                            <w:div w:id="975989928">
                              <w:marLeft w:val="0"/>
                              <w:marRight w:val="0"/>
                              <w:marTop w:val="0"/>
                              <w:marBottom w:val="0"/>
                              <w:divBdr>
                                <w:top w:val="none" w:sz="0" w:space="0" w:color="auto"/>
                                <w:left w:val="none" w:sz="0" w:space="0" w:color="auto"/>
                                <w:bottom w:val="none" w:sz="0" w:space="0" w:color="auto"/>
                                <w:right w:val="none" w:sz="0" w:space="0" w:color="auto"/>
                              </w:divBdr>
                              <w:divsChild>
                                <w:div w:id="196792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9209643">
      <w:bodyDiv w:val="1"/>
      <w:marLeft w:val="0"/>
      <w:marRight w:val="0"/>
      <w:marTop w:val="0"/>
      <w:marBottom w:val="0"/>
      <w:divBdr>
        <w:top w:val="none" w:sz="0" w:space="0" w:color="auto"/>
        <w:left w:val="none" w:sz="0" w:space="0" w:color="auto"/>
        <w:bottom w:val="none" w:sz="0" w:space="0" w:color="auto"/>
        <w:right w:val="none" w:sz="0" w:space="0" w:color="auto"/>
      </w:divBdr>
      <w:divsChild>
        <w:div w:id="216749468">
          <w:marLeft w:val="0"/>
          <w:marRight w:val="0"/>
          <w:marTop w:val="0"/>
          <w:marBottom w:val="0"/>
          <w:divBdr>
            <w:top w:val="none" w:sz="0" w:space="0" w:color="auto"/>
            <w:left w:val="none" w:sz="0" w:space="0" w:color="auto"/>
            <w:bottom w:val="none" w:sz="0" w:space="0" w:color="auto"/>
            <w:right w:val="none" w:sz="0" w:space="0" w:color="auto"/>
          </w:divBdr>
          <w:divsChild>
            <w:div w:id="497161201">
              <w:marLeft w:val="0"/>
              <w:marRight w:val="0"/>
              <w:marTop w:val="0"/>
              <w:marBottom w:val="0"/>
              <w:divBdr>
                <w:top w:val="none" w:sz="0" w:space="0" w:color="auto"/>
                <w:left w:val="none" w:sz="0" w:space="0" w:color="auto"/>
                <w:bottom w:val="none" w:sz="0" w:space="0" w:color="auto"/>
                <w:right w:val="none" w:sz="0" w:space="0" w:color="auto"/>
              </w:divBdr>
              <w:divsChild>
                <w:div w:id="345522571">
                  <w:marLeft w:val="0"/>
                  <w:marRight w:val="0"/>
                  <w:marTop w:val="0"/>
                  <w:marBottom w:val="300"/>
                  <w:divBdr>
                    <w:top w:val="single" w:sz="6" w:space="0" w:color="DDDDDD"/>
                    <w:left w:val="single" w:sz="6" w:space="0" w:color="DDDDDD"/>
                    <w:bottom w:val="single" w:sz="6" w:space="0" w:color="DDDDDD"/>
                    <w:right w:val="single" w:sz="6" w:space="0" w:color="DDDDDD"/>
                  </w:divBdr>
                  <w:divsChild>
                    <w:div w:id="87932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1359333">
      <w:bodyDiv w:val="1"/>
      <w:marLeft w:val="0"/>
      <w:marRight w:val="0"/>
      <w:marTop w:val="0"/>
      <w:marBottom w:val="0"/>
      <w:divBdr>
        <w:top w:val="none" w:sz="0" w:space="0" w:color="auto"/>
        <w:left w:val="none" w:sz="0" w:space="0" w:color="auto"/>
        <w:bottom w:val="none" w:sz="0" w:space="0" w:color="auto"/>
        <w:right w:val="none" w:sz="0" w:space="0" w:color="auto"/>
      </w:divBdr>
      <w:divsChild>
        <w:div w:id="51736286">
          <w:marLeft w:val="0"/>
          <w:marRight w:val="0"/>
          <w:marTop w:val="0"/>
          <w:marBottom w:val="0"/>
          <w:divBdr>
            <w:top w:val="none" w:sz="0" w:space="0" w:color="auto"/>
            <w:left w:val="none" w:sz="0" w:space="0" w:color="auto"/>
            <w:bottom w:val="none" w:sz="0" w:space="0" w:color="auto"/>
            <w:right w:val="none" w:sz="0" w:space="0" w:color="auto"/>
          </w:divBdr>
          <w:divsChild>
            <w:div w:id="1351563184">
              <w:marLeft w:val="0"/>
              <w:marRight w:val="0"/>
              <w:marTop w:val="0"/>
              <w:marBottom w:val="0"/>
              <w:divBdr>
                <w:top w:val="none" w:sz="0" w:space="0" w:color="auto"/>
                <w:left w:val="none" w:sz="0" w:space="0" w:color="auto"/>
                <w:bottom w:val="none" w:sz="0" w:space="0" w:color="auto"/>
                <w:right w:val="none" w:sz="0" w:space="0" w:color="auto"/>
              </w:divBdr>
              <w:divsChild>
                <w:div w:id="464466199">
                  <w:marLeft w:val="0"/>
                  <w:marRight w:val="0"/>
                  <w:marTop w:val="0"/>
                  <w:marBottom w:val="300"/>
                  <w:divBdr>
                    <w:top w:val="single" w:sz="6" w:space="0" w:color="DDDDDD"/>
                    <w:left w:val="single" w:sz="6" w:space="0" w:color="DDDDDD"/>
                    <w:bottom w:val="single" w:sz="6" w:space="0" w:color="DDDDDD"/>
                    <w:right w:val="single" w:sz="6" w:space="0" w:color="DDDDDD"/>
                  </w:divBdr>
                  <w:divsChild>
                    <w:div w:id="1697121768">
                      <w:marLeft w:val="0"/>
                      <w:marRight w:val="0"/>
                      <w:marTop w:val="0"/>
                      <w:marBottom w:val="0"/>
                      <w:divBdr>
                        <w:top w:val="none" w:sz="0" w:space="0" w:color="auto"/>
                        <w:left w:val="none" w:sz="0" w:space="0" w:color="auto"/>
                        <w:bottom w:val="none" w:sz="0" w:space="0" w:color="auto"/>
                        <w:right w:val="none" w:sz="0" w:space="0" w:color="auto"/>
                      </w:divBdr>
                      <w:divsChild>
                        <w:div w:id="1250651983">
                          <w:marLeft w:val="0"/>
                          <w:marRight w:val="0"/>
                          <w:marTop w:val="0"/>
                          <w:marBottom w:val="0"/>
                          <w:divBdr>
                            <w:top w:val="none" w:sz="0" w:space="0" w:color="auto"/>
                            <w:left w:val="none" w:sz="0" w:space="0" w:color="auto"/>
                            <w:bottom w:val="none" w:sz="0" w:space="0" w:color="auto"/>
                            <w:right w:val="none" w:sz="0" w:space="0" w:color="auto"/>
                          </w:divBdr>
                          <w:divsChild>
                            <w:div w:id="1050034621">
                              <w:marLeft w:val="0"/>
                              <w:marRight w:val="0"/>
                              <w:marTop w:val="0"/>
                              <w:marBottom w:val="0"/>
                              <w:divBdr>
                                <w:top w:val="none" w:sz="0" w:space="0" w:color="auto"/>
                                <w:left w:val="none" w:sz="0" w:space="0" w:color="auto"/>
                                <w:bottom w:val="none" w:sz="0" w:space="0" w:color="auto"/>
                                <w:right w:val="none" w:sz="0" w:space="0" w:color="auto"/>
                              </w:divBdr>
                              <w:divsChild>
                                <w:div w:id="234438832">
                                  <w:marLeft w:val="0"/>
                                  <w:marRight w:val="0"/>
                                  <w:marTop w:val="0"/>
                                  <w:marBottom w:val="0"/>
                                  <w:divBdr>
                                    <w:top w:val="none" w:sz="0" w:space="0" w:color="auto"/>
                                    <w:left w:val="none" w:sz="0" w:space="0" w:color="auto"/>
                                    <w:bottom w:val="none" w:sz="0" w:space="0" w:color="auto"/>
                                    <w:right w:val="none" w:sz="0" w:space="0" w:color="auto"/>
                                  </w:divBdr>
                                </w:div>
                              </w:divsChild>
                            </w:div>
                            <w:div w:id="1501509177">
                              <w:marLeft w:val="0"/>
                              <w:marRight w:val="0"/>
                              <w:marTop w:val="0"/>
                              <w:marBottom w:val="0"/>
                              <w:divBdr>
                                <w:top w:val="none" w:sz="0" w:space="0" w:color="auto"/>
                                <w:left w:val="none" w:sz="0" w:space="0" w:color="auto"/>
                                <w:bottom w:val="none" w:sz="0" w:space="0" w:color="auto"/>
                                <w:right w:val="none" w:sz="0" w:space="0" w:color="auto"/>
                              </w:divBdr>
                              <w:divsChild>
                                <w:div w:id="34232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5143368">
      <w:bodyDiv w:val="1"/>
      <w:marLeft w:val="0"/>
      <w:marRight w:val="0"/>
      <w:marTop w:val="0"/>
      <w:marBottom w:val="0"/>
      <w:divBdr>
        <w:top w:val="none" w:sz="0" w:space="0" w:color="auto"/>
        <w:left w:val="none" w:sz="0" w:space="0" w:color="auto"/>
        <w:bottom w:val="none" w:sz="0" w:space="0" w:color="auto"/>
        <w:right w:val="none" w:sz="0" w:space="0" w:color="auto"/>
      </w:divBdr>
      <w:divsChild>
        <w:div w:id="964892870">
          <w:marLeft w:val="0"/>
          <w:marRight w:val="0"/>
          <w:marTop w:val="0"/>
          <w:marBottom w:val="0"/>
          <w:divBdr>
            <w:top w:val="none" w:sz="0" w:space="0" w:color="auto"/>
            <w:left w:val="none" w:sz="0" w:space="0" w:color="auto"/>
            <w:bottom w:val="none" w:sz="0" w:space="0" w:color="auto"/>
            <w:right w:val="none" w:sz="0" w:space="0" w:color="auto"/>
          </w:divBdr>
          <w:divsChild>
            <w:div w:id="15932473">
              <w:marLeft w:val="0"/>
              <w:marRight w:val="0"/>
              <w:marTop w:val="0"/>
              <w:marBottom w:val="0"/>
              <w:divBdr>
                <w:top w:val="none" w:sz="0" w:space="0" w:color="auto"/>
                <w:left w:val="none" w:sz="0" w:space="0" w:color="auto"/>
                <w:bottom w:val="none" w:sz="0" w:space="0" w:color="auto"/>
                <w:right w:val="none" w:sz="0" w:space="0" w:color="auto"/>
              </w:divBdr>
              <w:divsChild>
                <w:div w:id="1282759856">
                  <w:marLeft w:val="0"/>
                  <w:marRight w:val="0"/>
                  <w:marTop w:val="0"/>
                  <w:marBottom w:val="300"/>
                  <w:divBdr>
                    <w:top w:val="single" w:sz="6" w:space="0" w:color="DDDDDD"/>
                    <w:left w:val="single" w:sz="6" w:space="0" w:color="DDDDDD"/>
                    <w:bottom w:val="single" w:sz="6" w:space="0" w:color="DDDDDD"/>
                    <w:right w:val="single" w:sz="6" w:space="0" w:color="DDDDDD"/>
                  </w:divBdr>
                  <w:divsChild>
                    <w:div w:id="152655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192886">
      <w:bodyDiv w:val="1"/>
      <w:marLeft w:val="0"/>
      <w:marRight w:val="0"/>
      <w:marTop w:val="0"/>
      <w:marBottom w:val="0"/>
      <w:divBdr>
        <w:top w:val="none" w:sz="0" w:space="0" w:color="auto"/>
        <w:left w:val="none" w:sz="0" w:space="0" w:color="auto"/>
        <w:bottom w:val="none" w:sz="0" w:space="0" w:color="auto"/>
        <w:right w:val="none" w:sz="0" w:space="0" w:color="auto"/>
      </w:divBdr>
      <w:divsChild>
        <w:div w:id="1542742579">
          <w:marLeft w:val="0"/>
          <w:marRight w:val="0"/>
          <w:marTop w:val="0"/>
          <w:marBottom w:val="0"/>
          <w:divBdr>
            <w:top w:val="none" w:sz="0" w:space="0" w:color="auto"/>
            <w:left w:val="none" w:sz="0" w:space="0" w:color="auto"/>
            <w:bottom w:val="none" w:sz="0" w:space="0" w:color="auto"/>
            <w:right w:val="none" w:sz="0" w:space="0" w:color="auto"/>
          </w:divBdr>
          <w:divsChild>
            <w:div w:id="945309967">
              <w:marLeft w:val="0"/>
              <w:marRight w:val="0"/>
              <w:marTop w:val="0"/>
              <w:marBottom w:val="0"/>
              <w:divBdr>
                <w:top w:val="none" w:sz="0" w:space="0" w:color="auto"/>
                <w:left w:val="none" w:sz="0" w:space="0" w:color="auto"/>
                <w:bottom w:val="none" w:sz="0" w:space="0" w:color="auto"/>
                <w:right w:val="none" w:sz="0" w:space="0" w:color="auto"/>
              </w:divBdr>
              <w:divsChild>
                <w:div w:id="1185435948">
                  <w:marLeft w:val="0"/>
                  <w:marRight w:val="0"/>
                  <w:marTop w:val="0"/>
                  <w:marBottom w:val="300"/>
                  <w:divBdr>
                    <w:top w:val="single" w:sz="6" w:space="0" w:color="DDDDDD"/>
                    <w:left w:val="single" w:sz="6" w:space="0" w:color="DDDDDD"/>
                    <w:bottom w:val="single" w:sz="6" w:space="0" w:color="DDDDDD"/>
                    <w:right w:val="single" w:sz="6" w:space="0" w:color="DDDDDD"/>
                  </w:divBdr>
                  <w:divsChild>
                    <w:div w:id="30378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722257">
      <w:bodyDiv w:val="1"/>
      <w:marLeft w:val="0"/>
      <w:marRight w:val="0"/>
      <w:marTop w:val="0"/>
      <w:marBottom w:val="0"/>
      <w:divBdr>
        <w:top w:val="none" w:sz="0" w:space="0" w:color="auto"/>
        <w:left w:val="none" w:sz="0" w:space="0" w:color="auto"/>
        <w:bottom w:val="none" w:sz="0" w:space="0" w:color="auto"/>
        <w:right w:val="none" w:sz="0" w:space="0" w:color="auto"/>
      </w:divBdr>
      <w:divsChild>
        <w:div w:id="1219634752">
          <w:marLeft w:val="0"/>
          <w:marRight w:val="0"/>
          <w:marTop w:val="0"/>
          <w:marBottom w:val="0"/>
          <w:divBdr>
            <w:top w:val="none" w:sz="0" w:space="0" w:color="auto"/>
            <w:left w:val="none" w:sz="0" w:space="0" w:color="auto"/>
            <w:bottom w:val="none" w:sz="0" w:space="0" w:color="auto"/>
            <w:right w:val="none" w:sz="0" w:space="0" w:color="auto"/>
          </w:divBdr>
          <w:divsChild>
            <w:div w:id="1048071889">
              <w:marLeft w:val="0"/>
              <w:marRight w:val="0"/>
              <w:marTop w:val="0"/>
              <w:marBottom w:val="0"/>
              <w:divBdr>
                <w:top w:val="none" w:sz="0" w:space="0" w:color="auto"/>
                <w:left w:val="none" w:sz="0" w:space="0" w:color="auto"/>
                <w:bottom w:val="none" w:sz="0" w:space="0" w:color="auto"/>
                <w:right w:val="none" w:sz="0" w:space="0" w:color="auto"/>
              </w:divBdr>
              <w:divsChild>
                <w:div w:id="993264682">
                  <w:marLeft w:val="0"/>
                  <w:marRight w:val="0"/>
                  <w:marTop w:val="0"/>
                  <w:marBottom w:val="300"/>
                  <w:divBdr>
                    <w:top w:val="single" w:sz="6" w:space="0" w:color="DDDDDD"/>
                    <w:left w:val="single" w:sz="6" w:space="0" w:color="DDDDDD"/>
                    <w:bottom w:val="single" w:sz="6" w:space="0" w:color="DDDDDD"/>
                    <w:right w:val="single" w:sz="6" w:space="0" w:color="DDDDDD"/>
                  </w:divBdr>
                  <w:divsChild>
                    <w:div w:id="334185672">
                      <w:marLeft w:val="0"/>
                      <w:marRight w:val="0"/>
                      <w:marTop w:val="0"/>
                      <w:marBottom w:val="0"/>
                      <w:divBdr>
                        <w:top w:val="none" w:sz="0" w:space="0" w:color="auto"/>
                        <w:left w:val="none" w:sz="0" w:space="0" w:color="auto"/>
                        <w:bottom w:val="none" w:sz="0" w:space="0" w:color="auto"/>
                        <w:right w:val="none" w:sz="0" w:space="0" w:color="auto"/>
                      </w:divBdr>
                      <w:divsChild>
                        <w:div w:id="93211407">
                          <w:marLeft w:val="0"/>
                          <w:marRight w:val="0"/>
                          <w:marTop w:val="0"/>
                          <w:marBottom w:val="0"/>
                          <w:divBdr>
                            <w:top w:val="none" w:sz="0" w:space="0" w:color="auto"/>
                            <w:left w:val="none" w:sz="0" w:space="0" w:color="auto"/>
                            <w:bottom w:val="none" w:sz="0" w:space="0" w:color="auto"/>
                            <w:right w:val="none" w:sz="0" w:space="0" w:color="auto"/>
                          </w:divBdr>
                          <w:divsChild>
                            <w:div w:id="1510674611">
                              <w:marLeft w:val="0"/>
                              <w:marRight w:val="0"/>
                              <w:marTop w:val="0"/>
                              <w:marBottom w:val="0"/>
                              <w:divBdr>
                                <w:top w:val="none" w:sz="0" w:space="0" w:color="auto"/>
                                <w:left w:val="none" w:sz="0" w:space="0" w:color="auto"/>
                                <w:bottom w:val="none" w:sz="0" w:space="0" w:color="auto"/>
                                <w:right w:val="none" w:sz="0" w:space="0" w:color="auto"/>
                              </w:divBdr>
                              <w:divsChild>
                                <w:div w:id="719481859">
                                  <w:marLeft w:val="0"/>
                                  <w:marRight w:val="0"/>
                                  <w:marTop w:val="0"/>
                                  <w:marBottom w:val="0"/>
                                  <w:divBdr>
                                    <w:top w:val="none" w:sz="0" w:space="0" w:color="auto"/>
                                    <w:left w:val="none" w:sz="0" w:space="0" w:color="auto"/>
                                    <w:bottom w:val="none" w:sz="0" w:space="0" w:color="auto"/>
                                    <w:right w:val="none" w:sz="0" w:space="0" w:color="auto"/>
                                  </w:divBdr>
                                </w:div>
                              </w:divsChild>
                            </w:div>
                            <w:div w:id="841897890">
                              <w:marLeft w:val="0"/>
                              <w:marRight w:val="0"/>
                              <w:marTop w:val="0"/>
                              <w:marBottom w:val="0"/>
                              <w:divBdr>
                                <w:top w:val="none" w:sz="0" w:space="0" w:color="auto"/>
                                <w:left w:val="none" w:sz="0" w:space="0" w:color="auto"/>
                                <w:bottom w:val="none" w:sz="0" w:space="0" w:color="auto"/>
                                <w:right w:val="none" w:sz="0" w:space="0" w:color="auto"/>
                              </w:divBdr>
                              <w:divsChild>
                                <w:div w:id="721097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4070264">
      <w:bodyDiv w:val="1"/>
      <w:marLeft w:val="0"/>
      <w:marRight w:val="0"/>
      <w:marTop w:val="0"/>
      <w:marBottom w:val="0"/>
      <w:divBdr>
        <w:top w:val="none" w:sz="0" w:space="0" w:color="auto"/>
        <w:left w:val="none" w:sz="0" w:space="0" w:color="auto"/>
        <w:bottom w:val="none" w:sz="0" w:space="0" w:color="auto"/>
        <w:right w:val="none" w:sz="0" w:space="0" w:color="auto"/>
      </w:divBdr>
      <w:divsChild>
        <w:div w:id="2119333212">
          <w:marLeft w:val="0"/>
          <w:marRight w:val="0"/>
          <w:marTop w:val="0"/>
          <w:marBottom w:val="0"/>
          <w:divBdr>
            <w:top w:val="none" w:sz="0" w:space="0" w:color="auto"/>
            <w:left w:val="none" w:sz="0" w:space="0" w:color="auto"/>
            <w:bottom w:val="none" w:sz="0" w:space="0" w:color="auto"/>
            <w:right w:val="none" w:sz="0" w:space="0" w:color="auto"/>
          </w:divBdr>
          <w:divsChild>
            <w:div w:id="1088427890">
              <w:marLeft w:val="0"/>
              <w:marRight w:val="0"/>
              <w:marTop w:val="0"/>
              <w:marBottom w:val="0"/>
              <w:divBdr>
                <w:top w:val="none" w:sz="0" w:space="0" w:color="auto"/>
                <w:left w:val="none" w:sz="0" w:space="0" w:color="auto"/>
                <w:bottom w:val="none" w:sz="0" w:space="0" w:color="auto"/>
                <w:right w:val="none" w:sz="0" w:space="0" w:color="auto"/>
              </w:divBdr>
              <w:divsChild>
                <w:div w:id="141973061">
                  <w:marLeft w:val="0"/>
                  <w:marRight w:val="0"/>
                  <w:marTop w:val="0"/>
                  <w:marBottom w:val="300"/>
                  <w:divBdr>
                    <w:top w:val="single" w:sz="6" w:space="0" w:color="DDDDDD"/>
                    <w:left w:val="single" w:sz="6" w:space="0" w:color="DDDDDD"/>
                    <w:bottom w:val="single" w:sz="6" w:space="0" w:color="DDDDDD"/>
                    <w:right w:val="single" w:sz="6" w:space="0" w:color="DDDDDD"/>
                  </w:divBdr>
                  <w:divsChild>
                    <w:div w:id="81082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348806">
      <w:bodyDiv w:val="1"/>
      <w:marLeft w:val="0"/>
      <w:marRight w:val="0"/>
      <w:marTop w:val="0"/>
      <w:marBottom w:val="0"/>
      <w:divBdr>
        <w:top w:val="none" w:sz="0" w:space="0" w:color="auto"/>
        <w:left w:val="none" w:sz="0" w:space="0" w:color="auto"/>
        <w:bottom w:val="none" w:sz="0" w:space="0" w:color="auto"/>
        <w:right w:val="none" w:sz="0" w:space="0" w:color="auto"/>
      </w:divBdr>
      <w:divsChild>
        <w:div w:id="476150639">
          <w:marLeft w:val="0"/>
          <w:marRight w:val="0"/>
          <w:marTop w:val="0"/>
          <w:marBottom w:val="0"/>
          <w:divBdr>
            <w:top w:val="none" w:sz="0" w:space="0" w:color="auto"/>
            <w:left w:val="none" w:sz="0" w:space="0" w:color="auto"/>
            <w:bottom w:val="none" w:sz="0" w:space="0" w:color="auto"/>
            <w:right w:val="none" w:sz="0" w:space="0" w:color="auto"/>
          </w:divBdr>
          <w:divsChild>
            <w:div w:id="1358391214">
              <w:marLeft w:val="0"/>
              <w:marRight w:val="0"/>
              <w:marTop w:val="0"/>
              <w:marBottom w:val="0"/>
              <w:divBdr>
                <w:top w:val="none" w:sz="0" w:space="0" w:color="auto"/>
                <w:left w:val="none" w:sz="0" w:space="0" w:color="auto"/>
                <w:bottom w:val="none" w:sz="0" w:space="0" w:color="auto"/>
                <w:right w:val="none" w:sz="0" w:space="0" w:color="auto"/>
              </w:divBdr>
              <w:divsChild>
                <w:div w:id="238247204">
                  <w:marLeft w:val="0"/>
                  <w:marRight w:val="0"/>
                  <w:marTop w:val="0"/>
                  <w:marBottom w:val="300"/>
                  <w:divBdr>
                    <w:top w:val="single" w:sz="6" w:space="0" w:color="DDDDDD"/>
                    <w:left w:val="single" w:sz="6" w:space="0" w:color="DDDDDD"/>
                    <w:bottom w:val="single" w:sz="6" w:space="0" w:color="DDDDDD"/>
                    <w:right w:val="single" w:sz="6" w:space="0" w:color="DDDDDD"/>
                  </w:divBdr>
                  <w:divsChild>
                    <w:div w:id="170540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353639">
      <w:bodyDiv w:val="1"/>
      <w:marLeft w:val="0"/>
      <w:marRight w:val="0"/>
      <w:marTop w:val="0"/>
      <w:marBottom w:val="0"/>
      <w:divBdr>
        <w:top w:val="none" w:sz="0" w:space="0" w:color="auto"/>
        <w:left w:val="none" w:sz="0" w:space="0" w:color="auto"/>
        <w:bottom w:val="none" w:sz="0" w:space="0" w:color="auto"/>
        <w:right w:val="none" w:sz="0" w:space="0" w:color="auto"/>
      </w:divBdr>
      <w:divsChild>
        <w:div w:id="1490752787">
          <w:marLeft w:val="0"/>
          <w:marRight w:val="0"/>
          <w:marTop w:val="0"/>
          <w:marBottom w:val="0"/>
          <w:divBdr>
            <w:top w:val="none" w:sz="0" w:space="0" w:color="auto"/>
            <w:left w:val="none" w:sz="0" w:space="0" w:color="auto"/>
            <w:bottom w:val="none" w:sz="0" w:space="0" w:color="auto"/>
            <w:right w:val="none" w:sz="0" w:space="0" w:color="auto"/>
          </w:divBdr>
          <w:divsChild>
            <w:div w:id="538055790">
              <w:marLeft w:val="0"/>
              <w:marRight w:val="0"/>
              <w:marTop w:val="0"/>
              <w:marBottom w:val="0"/>
              <w:divBdr>
                <w:top w:val="none" w:sz="0" w:space="0" w:color="auto"/>
                <w:left w:val="none" w:sz="0" w:space="0" w:color="auto"/>
                <w:bottom w:val="none" w:sz="0" w:space="0" w:color="auto"/>
                <w:right w:val="none" w:sz="0" w:space="0" w:color="auto"/>
              </w:divBdr>
              <w:divsChild>
                <w:div w:id="1352410712">
                  <w:marLeft w:val="0"/>
                  <w:marRight w:val="0"/>
                  <w:marTop w:val="0"/>
                  <w:marBottom w:val="300"/>
                  <w:divBdr>
                    <w:top w:val="single" w:sz="6" w:space="0" w:color="DDDDDD"/>
                    <w:left w:val="single" w:sz="6" w:space="0" w:color="DDDDDD"/>
                    <w:bottom w:val="single" w:sz="6" w:space="0" w:color="DDDDDD"/>
                    <w:right w:val="single" w:sz="6" w:space="0" w:color="DDDDDD"/>
                  </w:divBdr>
                  <w:divsChild>
                    <w:div w:id="1009215764">
                      <w:marLeft w:val="0"/>
                      <w:marRight w:val="0"/>
                      <w:marTop w:val="0"/>
                      <w:marBottom w:val="0"/>
                      <w:divBdr>
                        <w:top w:val="none" w:sz="0" w:space="0" w:color="auto"/>
                        <w:left w:val="none" w:sz="0" w:space="0" w:color="auto"/>
                        <w:bottom w:val="none" w:sz="0" w:space="0" w:color="auto"/>
                        <w:right w:val="none" w:sz="0" w:space="0" w:color="auto"/>
                      </w:divBdr>
                      <w:divsChild>
                        <w:div w:id="292443737">
                          <w:marLeft w:val="0"/>
                          <w:marRight w:val="0"/>
                          <w:marTop w:val="0"/>
                          <w:marBottom w:val="0"/>
                          <w:divBdr>
                            <w:top w:val="none" w:sz="0" w:space="0" w:color="auto"/>
                            <w:left w:val="none" w:sz="0" w:space="0" w:color="auto"/>
                            <w:bottom w:val="none" w:sz="0" w:space="0" w:color="auto"/>
                            <w:right w:val="none" w:sz="0" w:space="0" w:color="auto"/>
                          </w:divBdr>
                          <w:divsChild>
                            <w:div w:id="1485127787">
                              <w:marLeft w:val="0"/>
                              <w:marRight w:val="0"/>
                              <w:marTop w:val="0"/>
                              <w:marBottom w:val="0"/>
                              <w:divBdr>
                                <w:top w:val="none" w:sz="0" w:space="0" w:color="auto"/>
                                <w:left w:val="none" w:sz="0" w:space="0" w:color="auto"/>
                                <w:bottom w:val="none" w:sz="0" w:space="0" w:color="auto"/>
                                <w:right w:val="none" w:sz="0" w:space="0" w:color="auto"/>
                              </w:divBdr>
                              <w:divsChild>
                                <w:div w:id="517037485">
                                  <w:marLeft w:val="0"/>
                                  <w:marRight w:val="0"/>
                                  <w:marTop w:val="0"/>
                                  <w:marBottom w:val="0"/>
                                  <w:divBdr>
                                    <w:top w:val="none" w:sz="0" w:space="0" w:color="auto"/>
                                    <w:left w:val="none" w:sz="0" w:space="0" w:color="auto"/>
                                    <w:bottom w:val="none" w:sz="0" w:space="0" w:color="auto"/>
                                    <w:right w:val="none" w:sz="0" w:space="0" w:color="auto"/>
                                  </w:divBdr>
                                </w:div>
                              </w:divsChild>
                            </w:div>
                            <w:div w:id="1672754337">
                              <w:marLeft w:val="0"/>
                              <w:marRight w:val="0"/>
                              <w:marTop w:val="0"/>
                              <w:marBottom w:val="0"/>
                              <w:divBdr>
                                <w:top w:val="none" w:sz="0" w:space="0" w:color="auto"/>
                                <w:left w:val="none" w:sz="0" w:space="0" w:color="auto"/>
                                <w:bottom w:val="none" w:sz="0" w:space="0" w:color="auto"/>
                                <w:right w:val="none" w:sz="0" w:space="0" w:color="auto"/>
                              </w:divBdr>
                              <w:divsChild>
                                <w:div w:id="190756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BE9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AC8D33C-3C29-4C04-9E6A-F2B9E5DF7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44</Pages>
  <Words>3684</Words>
  <Characters>21001</Characters>
  <Application>Microsoft Office Word</Application>
  <DocSecurity>0</DocSecurity>
  <Lines>175</Lines>
  <Paragraphs>49</Paragraphs>
  <ScaleCrop>false</ScaleCrop>
  <Company>china</Company>
  <LinksUpToDate>false</LinksUpToDate>
  <CharactersWithSpaces>24636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微软用户</cp:lastModifiedBy>
  <cp:revision>12</cp:revision>
  <dcterms:created xsi:type="dcterms:W3CDTF">2017-01-13T03:20:00Z</dcterms:created>
  <dcterms:modified xsi:type="dcterms:W3CDTF">2016-12-30T02:35:00Z</dcterms:modified>
</cp:coreProperties>
</file>